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453" w:rsidRPr="00CF399B" w:rsidRDefault="002C70FF" w:rsidP="00727453">
      <w:pPr>
        <w:jc w:val="center"/>
        <w:rPr>
          <w:rFonts w:hint="eastAsia"/>
          <w:b/>
          <w:sz w:val="24"/>
          <w:szCs w:val="24"/>
        </w:rPr>
      </w:pPr>
      <w:r>
        <w:rPr>
          <w:rFonts w:hint="eastAsia"/>
          <w:b/>
          <w:sz w:val="24"/>
          <w:szCs w:val="24"/>
        </w:rPr>
        <w:t>《人力资源管理》复习资料（一）</w:t>
      </w:r>
    </w:p>
    <w:p w:rsidR="00727453" w:rsidRPr="00CF399B" w:rsidRDefault="00727453" w:rsidP="00727453">
      <w:pPr>
        <w:spacing w:line="360" w:lineRule="auto"/>
        <w:rPr>
          <w:rFonts w:ascii="宋体" w:hAnsi="宋体"/>
          <w:b/>
          <w:bCs/>
          <w:sz w:val="24"/>
          <w:szCs w:val="24"/>
        </w:rPr>
      </w:pPr>
      <w:r w:rsidRPr="00CF399B">
        <w:rPr>
          <w:rFonts w:ascii="宋体" w:hAnsi="宋体" w:hint="eastAsia"/>
          <w:b/>
          <w:bCs/>
          <w:sz w:val="24"/>
          <w:szCs w:val="24"/>
        </w:rPr>
        <w:t>一、单选题</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1.具有内耗性特征的资源是（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A.自然资源  </w:t>
      </w:r>
      <w:r w:rsidRPr="00CF399B">
        <w:rPr>
          <w:rFonts w:ascii="宋体" w:hAnsi="宋体"/>
          <w:sz w:val="24"/>
          <w:szCs w:val="24"/>
        </w:rPr>
        <w:t xml:space="preserve">    </w:t>
      </w:r>
      <w:r w:rsidRPr="00CF399B">
        <w:rPr>
          <w:rFonts w:ascii="宋体" w:hAnsi="宋体" w:hint="eastAsia"/>
          <w:sz w:val="24"/>
          <w:szCs w:val="24"/>
        </w:rPr>
        <w:t xml:space="preserve"> B.人力资源  </w:t>
      </w:r>
      <w:r w:rsidRPr="00CF399B">
        <w:rPr>
          <w:rFonts w:ascii="宋体" w:hAnsi="宋体"/>
          <w:sz w:val="24"/>
          <w:szCs w:val="24"/>
        </w:rPr>
        <w:t xml:space="preserve">   </w:t>
      </w:r>
      <w:r w:rsidRPr="00CF399B">
        <w:rPr>
          <w:rFonts w:ascii="宋体" w:hAnsi="宋体" w:hint="eastAsia"/>
          <w:sz w:val="24"/>
          <w:szCs w:val="24"/>
        </w:rPr>
        <w:t xml:space="preserve"> C.矿产资源  </w:t>
      </w:r>
      <w:r w:rsidRPr="00CF399B">
        <w:rPr>
          <w:rFonts w:ascii="宋体" w:hAnsi="宋体"/>
          <w:sz w:val="24"/>
          <w:szCs w:val="24"/>
        </w:rPr>
        <w:t xml:space="preserve">    </w:t>
      </w:r>
      <w:r w:rsidRPr="00CF399B">
        <w:rPr>
          <w:rFonts w:ascii="宋体" w:hAnsi="宋体" w:hint="eastAsia"/>
          <w:sz w:val="24"/>
          <w:szCs w:val="24"/>
        </w:rPr>
        <w:t xml:space="preserve"> D.物质资源</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2．“社会人”人性理论假设的基础是什么？（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A</w:t>
      </w:r>
      <w:r w:rsidRPr="00CF399B">
        <w:rPr>
          <w:rFonts w:ascii="宋体" w:hAnsi="宋体"/>
          <w:sz w:val="24"/>
          <w:szCs w:val="24"/>
        </w:rPr>
        <w:t>.</w:t>
      </w:r>
      <w:r w:rsidRPr="00CF399B">
        <w:rPr>
          <w:rFonts w:ascii="宋体" w:hAnsi="宋体" w:hint="eastAsia"/>
          <w:sz w:val="24"/>
          <w:szCs w:val="24"/>
        </w:rPr>
        <w:t xml:space="preserve">泰勒的科学管理原理 </w:t>
      </w:r>
      <w:r w:rsidRPr="00CF399B">
        <w:rPr>
          <w:rFonts w:ascii="宋体" w:hAnsi="宋体"/>
          <w:sz w:val="24"/>
          <w:szCs w:val="24"/>
        </w:rPr>
        <w:t xml:space="preserve">         </w:t>
      </w:r>
      <w:r w:rsidRPr="00CF399B">
        <w:rPr>
          <w:rFonts w:ascii="宋体" w:hAnsi="宋体" w:hint="eastAsia"/>
          <w:sz w:val="24"/>
          <w:szCs w:val="24"/>
        </w:rPr>
        <w:t xml:space="preserve">  B.梅奥的人际关系理论</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C.马斯洛的需要层次理论 </w:t>
      </w:r>
      <w:r w:rsidRPr="00CF399B">
        <w:rPr>
          <w:rFonts w:ascii="宋体" w:hAnsi="宋体"/>
          <w:sz w:val="24"/>
          <w:szCs w:val="24"/>
        </w:rPr>
        <w:t xml:space="preserve">         </w:t>
      </w:r>
      <w:r w:rsidRPr="00CF399B">
        <w:rPr>
          <w:rFonts w:ascii="宋体" w:hAnsi="宋体" w:hint="eastAsia"/>
          <w:sz w:val="24"/>
          <w:szCs w:val="24"/>
        </w:rPr>
        <w:t>D.霍桑试验</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3.明确目标责任，使其竞争，是进行人本管理的哪种运行机制？（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A.动力机制  </w:t>
      </w:r>
      <w:r w:rsidRPr="00CF399B">
        <w:rPr>
          <w:rFonts w:ascii="宋体" w:hAnsi="宋体"/>
          <w:sz w:val="24"/>
          <w:szCs w:val="24"/>
        </w:rPr>
        <w:t xml:space="preserve">    </w:t>
      </w:r>
      <w:r w:rsidRPr="00CF399B">
        <w:rPr>
          <w:rFonts w:ascii="宋体" w:hAnsi="宋体" w:hint="eastAsia"/>
          <w:sz w:val="24"/>
          <w:szCs w:val="24"/>
        </w:rPr>
        <w:t xml:space="preserve">B.压力机制  </w:t>
      </w:r>
      <w:r w:rsidRPr="00CF399B">
        <w:rPr>
          <w:rFonts w:ascii="宋体" w:hAnsi="宋体"/>
          <w:sz w:val="24"/>
          <w:szCs w:val="24"/>
        </w:rPr>
        <w:t xml:space="preserve">   </w:t>
      </w:r>
      <w:r w:rsidRPr="00CF399B">
        <w:rPr>
          <w:rFonts w:ascii="宋体" w:hAnsi="宋体" w:hint="eastAsia"/>
          <w:sz w:val="24"/>
          <w:szCs w:val="24"/>
        </w:rPr>
        <w:t xml:space="preserve">C.约束机制  </w:t>
      </w:r>
      <w:r w:rsidRPr="00CF399B">
        <w:rPr>
          <w:rFonts w:ascii="宋体" w:hAnsi="宋体"/>
          <w:sz w:val="24"/>
          <w:szCs w:val="24"/>
        </w:rPr>
        <w:t xml:space="preserve">      </w:t>
      </w:r>
      <w:r w:rsidRPr="00CF399B">
        <w:rPr>
          <w:rFonts w:ascii="宋体" w:hAnsi="宋体" w:hint="eastAsia"/>
          <w:sz w:val="24"/>
          <w:szCs w:val="24"/>
        </w:rPr>
        <w:t>D.环境影响机制</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4.某企业为招募新员工，派谴人力资源部的两名员工赴外地某高校进行招聘。其中，差旅费3000元应从人力资源成本的哪个项目中列支？（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A.获得成本 </w:t>
      </w:r>
      <w:r w:rsidRPr="00CF399B">
        <w:rPr>
          <w:rFonts w:ascii="宋体" w:hAnsi="宋体"/>
          <w:sz w:val="24"/>
          <w:szCs w:val="24"/>
        </w:rPr>
        <w:t xml:space="preserve">    </w:t>
      </w:r>
      <w:r w:rsidRPr="00CF399B">
        <w:rPr>
          <w:rFonts w:ascii="宋体" w:hAnsi="宋体" w:hint="eastAsia"/>
          <w:sz w:val="24"/>
          <w:szCs w:val="24"/>
        </w:rPr>
        <w:t xml:space="preserve"> B.开发成本 </w:t>
      </w:r>
      <w:r w:rsidRPr="00CF399B">
        <w:rPr>
          <w:rFonts w:ascii="宋体" w:hAnsi="宋体"/>
          <w:sz w:val="24"/>
          <w:szCs w:val="24"/>
        </w:rPr>
        <w:t xml:space="preserve">   </w:t>
      </w:r>
      <w:r w:rsidRPr="00CF399B">
        <w:rPr>
          <w:rFonts w:ascii="宋体" w:hAnsi="宋体" w:hint="eastAsia"/>
          <w:sz w:val="24"/>
          <w:szCs w:val="24"/>
        </w:rPr>
        <w:t xml:space="preserve"> C.使用成本 </w:t>
      </w:r>
      <w:r w:rsidRPr="00CF399B">
        <w:rPr>
          <w:rFonts w:ascii="宋体" w:hAnsi="宋体"/>
          <w:sz w:val="24"/>
          <w:szCs w:val="24"/>
        </w:rPr>
        <w:t xml:space="preserve">      </w:t>
      </w:r>
      <w:r w:rsidRPr="00CF399B">
        <w:rPr>
          <w:rFonts w:ascii="宋体" w:hAnsi="宋体" w:hint="eastAsia"/>
          <w:sz w:val="24"/>
          <w:szCs w:val="24"/>
        </w:rPr>
        <w:t xml:space="preserve"> D.保障成本</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5.通常人们在招聘中运用评价中心技术频率最高的是（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A.管理游戏  </w:t>
      </w:r>
      <w:r w:rsidRPr="00CF399B">
        <w:rPr>
          <w:rFonts w:ascii="宋体" w:hAnsi="宋体"/>
          <w:sz w:val="24"/>
          <w:szCs w:val="24"/>
        </w:rPr>
        <w:t xml:space="preserve">    </w:t>
      </w:r>
      <w:r w:rsidRPr="00CF399B">
        <w:rPr>
          <w:rFonts w:ascii="宋体" w:hAnsi="宋体" w:hint="eastAsia"/>
          <w:sz w:val="24"/>
          <w:szCs w:val="24"/>
        </w:rPr>
        <w:t xml:space="preserve">B.公文处理  </w:t>
      </w:r>
      <w:r w:rsidRPr="00CF399B">
        <w:rPr>
          <w:rFonts w:ascii="宋体" w:hAnsi="宋体"/>
          <w:sz w:val="24"/>
          <w:szCs w:val="24"/>
        </w:rPr>
        <w:t xml:space="preserve">  </w:t>
      </w:r>
      <w:r w:rsidRPr="00CF399B">
        <w:rPr>
          <w:rFonts w:ascii="宋体" w:hAnsi="宋体" w:hint="eastAsia"/>
          <w:sz w:val="24"/>
          <w:szCs w:val="24"/>
        </w:rPr>
        <w:t xml:space="preserve">C.案例分析  </w:t>
      </w:r>
      <w:r w:rsidRPr="00CF399B">
        <w:rPr>
          <w:rFonts w:ascii="宋体" w:hAnsi="宋体"/>
          <w:sz w:val="24"/>
          <w:szCs w:val="24"/>
        </w:rPr>
        <w:t xml:space="preserve">      </w:t>
      </w:r>
      <w:r w:rsidRPr="00CF399B">
        <w:rPr>
          <w:rFonts w:ascii="宋体" w:hAnsi="宋体" w:hint="eastAsia"/>
          <w:sz w:val="24"/>
          <w:szCs w:val="24"/>
        </w:rPr>
        <w:t>D.角色扮演</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6.企业对新录用的员工进行集中的培训，这种方式叫做（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A.岗前培训 </w:t>
      </w:r>
      <w:r w:rsidRPr="00CF399B">
        <w:rPr>
          <w:rFonts w:ascii="宋体" w:hAnsi="宋体"/>
          <w:sz w:val="24"/>
          <w:szCs w:val="24"/>
        </w:rPr>
        <w:t xml:space="preserve">    </w:t>
      </w:r>
      <w:r w:rsidRPr="00CF399B">
        <w:rPr>
          <w:rFonts w:ascii="宋体" w:hAnsi="宋体" w:hint="eastAsia"/>
          <w:sz w:val="24"/>
          <w:szCs w:val="24"/>
        </w:rPr>
        <w:t xml:space="preserve"> B.在岗培训  </w:t>
      </w:r>
      <w:r w:rsidRPr="00CF399B">
        <w:rPr>
          <w:rFonts w:ascii="宋体" w:hAnsi="宋体"/>
          <w:sz w:val="24"/>
          <w:szCs w:val="24"/>
        </w:rPr>
        <w:t xml:space="preserve">  </w:t>
      </w:r>
      <w:r w:rsidRPr="00CF399B">
        <w:rPr>
          <w:rFonts w:ascii="宋体" w:hAnsi="宋体" w:hint="eastAsia"/>
          <w:sz w:val="24"/>
          <w:szCs w:val="24"/>
        </w:rPr>
        <w:t xml:space="preserve">C.离岗培训  </w:t>
      </w:r>
      <w:r w:rsidRPr="00CF399B">
        <w:rPr>
          <w:rFonts w:ascii="宋体" w:hAnsi="宋体"/>
          <w:sz w:val="24"/>
          <w:szCs w:val="24"/>
        </w:rPr>
        <w:t xml:space="preserve">      </w:t>
      </w:r>
      <w:r w:rsidRPr="00CF399B">
        <w:rPr>
          <w:rFonts w:ascii="宋体" w:hAnsi="宋体" w:hint="eastAsia"/>
          <w:sz w:val="24"/>
          <w:szCs w:val="24"/>
        </w:rPr>
        <w:t>D.业余自学</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7． 下列方法中不属于考评指标量化的方法是（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A.加权       </w:t>
      </w:r>
      <w:r w:rsidRPr="00CF399B">
        <w:rPr>
          <w:rFonts w:ascii="宋体" w:hAnsi="宋体"/>
          <w:sz w:val="24"/>
          <w:szCs w:val="24"/>
        </w:rPr>
        <w:t xml:space="preserve">   </w:t>
      </w:r>
      <w:r w:rsidRPr="00CF399B">
        <w:rPr>
          <w:rFonts w:ascii="宋体" w:hAnsi="宋体" w:hint="eastAsia"/>
          <w:sz w:val="24"/>
          <w:szCs w:val="24"/>
        </w:rPr>
        <w:t xml:space="preserve">B.标度划分  </w:t>
      </w:r>
      <w:r w:rsidRPr="00CF399B">
        <w:rPr>
          <w:rFonts w:ascii="宋体" w:hAnsi="宋体"/>
          <w:sz w:val="24"/>
          <w:szCs w:val="24"/>
        </w:rPr>
        <w:t xml:space="preserve"> </w:t>
      </w:r>
      <w:r w:rsidRPr="00CF399B">
        <w:rPr>
          <w:rFonts w:ascii="宋体" w:hAnsi="宋体" w:hint="eastAsia"/>
          <w:sz w:val="24"/>
          <w:szCs w:val="24"/>
        </w:rPr>
        <w:t xml:space="preserve"> C.赋分      </w:t>
      </w:r>
      <w:r w:rsidRPr="00CF399B">
        <w:rPr>
          <w:rFonts w:ascii="宋体" w:hAnsi="宋体"/>
          <w:sz w:val="24"/>
          <w:szCs w:val="24"/>
        </w:rPr>
        <w:t xml:space="preserve">     </w:t>
      </w:r>
      <w:r w:rsidRPr="00CF399B">
        <w:rPr>
          <w:rFonts w:ascii="宋体" w:hAnsi="宋体" w:hint="eastAsia"/>
          <w:sz w:val="24"/>
          <w:szCs w:val="24"/>
        </w:rPr>
        <w:t xml:space="preserve"> D.计分</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8．为了使同一技能而实际劳动贡献不同的员工各得其所，可让技能工资与下列哪些类型的工资结合起来使用（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A.岗位工资  </w:t>
      </w:r>
      <w:r w:rsidRPr="00CF399B">
        <w:rPr>
          <w:rFonts w:ascii="宋体" w:hAnsi="宋体"/>
          <w:sz w:val="24"/>
          <w:szCs w:val="24"/>
        </w:rPr>
        <w:t xml:space="preserve">     </w:t>
      </w:r>
      <w:r w:rsidRPr="00CF399B">
        <w:rPr>
          <w:rFonts w:ascii="宋体" w:hAnsi="宋体" w:hint="eastAsia"/>
          <w:sz w:val="24"/>
          <w:szCs w:val="24"/>
        </w:rPr>
        <w:t xml:space="preserve"> B.奖金     </w:t>
      </w:r>
      <w:r w:rsidRPr="00CF399B">
        <w:rPr>
          <w:rFonts w:ascii="宋体" w:hAnsi="宋体"/>
          <w:sz w:val="24"/>
          <w:szCs w:val="24"/>
        </w:rPr>
        <w:t xml:space="preserve">  </w:t>
      </w:r>
      <w:r w:rsidRPr="00CF399B">
        <w:rPr>
          <w:rFonts w:ascii="宋体" w:hAnsi="宋体" w:hint="eastAsia"/>
          <w:sz w:val="24"/>
          <w:szCs w:val="24"/>
        </w:rPr>
        <w:t xml:space="preserve">  C.结构工资   </w:t>
      </w:r>
      <w:r w:rsidRPr="00CF399B">
        <w:rPr>
          <w:rFonts w:ascii="宋体" w:hAnsi="宋体"/>
          <w:sz w:val="24"/>
          <w:szCs w:val="24"/>
        </w:rPr>
        <w:t xml:space="preserve">    </w:t>
      </w:r>
      <w:r w:rsidRPr="00CF399B">
        <w:rPr>
          <w:rFonts w:ascii="宋体" w:hAnsi="宋体" w:hint="eastAsia"/>
          <w:sz w:val="24"/>
          <w:szCs w:val="24"/>
        </w:rPr>
        <w:t>D.浮动工资</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9.我国的社会保险制度体系主要包括（   ）、医疗保险、失业保险、工伤保险、生育保险等内容。</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A.养老保险  </w:t>
      </w:r>
      <w:r w:rsidRPr="00CF399B">
        <w:rPr>
          <w:rFonts w:ascii="宋体" w:hAnsi="宋体"/>
          <w:sz w:val="24"/>
          <w:szCs w:val="24"/>
        </w:rPr>
        <w:t xml:space="preserve">      </w:t>
      </w:r>
      <w:r w:rsidRPr="00CF399B">
        <w:rPr>
          <w:rFonts w:ascii="宋体" w:hAnsi="宋体" w:hint="eastAsia"/>
          <w:sz w:val="24"/>
          <w:szCs w:val="24"/>
        </w:rPr>
        <w:t xml:space="preserve">B.就业保险  </w:t>
      </w:r>
      <w:r w:rsidRPr="00CF399B">
        <w:rPr>
          <w:rFonts w:ascii="宋体" w:hAnsi="宋体"/>
          <w:sz w:val="24"/>
          <w:szCs w:val="24"/>
        </w:rPr>
        <w:t xml:space="preserve">  </w:t>
      </w:r>
      <w:r w:rsidRPr="00CF399B">
        <w:rPr>
          <w:rFonts w:ascii="宋体" w:hAnsi="宋体" w:hint="eastAsia"/>
          <w:sz w:val="24"/>
          <w:szCs w:val="24"/>
        </w:rPr>
        <w:t xml:space="preserve"> C.生活保障  </w:t>
      </w:r>
      <w:r w:rsidRPr="00CF399B">
        <w:rPr>
          <w:rFonts w:ascii="宋体" w:hAnsi="宋体"/>
          <w:sz w:val="24"/>
          <w:szCs w:val="24"/>
        </w:rPr>
        <w:t xml:space="preserve">    </w:t>
      </w:r>
      <w:r w:rsidRPr="00CF399B">
        <w:rPr>
          <w:rFonts w:ascii="宋体" w:hAnsi="宋体" w:hint="eastAsia"/>
          <w:sz w:val="24"/>
          <w:szCs w:val="24"/>
        </w:rPr>
        <w:t xml:space="preserve"> D.健康保险</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10.人力资源是目前正在从事社会劳动的全部人员的观点属于（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 xml:space="preserve">A.在岗人员观 </w:t>
      </w:r>
      <w:r w:rsidRPr="00CF399B">
        <w:rPr>
          <w:rFonts w:ascii="宋体" w:hAnsi="宋体"/>
          <w:sz w:val="24"/>
          <w:szCs w:val="24"/>
        </w:rPr>
        <w:t xml:space="preserve">     </w:t>
      </w:r>
      <w:r w:rsidRPr="00CF399B">
        <w:rPr>
          <w:rFonts w:ascii="宋体" w:hAnsi="宋体" w:hint="eastAsia"/>
          <w:sz w:val="24"/>
          <w:szCs w:val="24"/>
        </w:rPr>
        <w:t xml:space="preserve">B.成年人口观 </w:t>
      </w:r>
      <w:r w:rsidRPr="00CF399B">
        <w:rPr>
          <w:rFonts w:ascii="宋体" w:hAnsi="宋体"/>
          <w:sz w:val="24"/>
          <w:szCs w:val="24"/>
        </w:rPr>
        <w:t xml:space="preserve">  </w:t>
      </w:r>
      <w:r w:rsidRPr="00CF399B">
        <w:rPr>
          <w:rFonts w:ascii="宋体" w:hAnsi="宋体" w:hint="eastAsia"/>
          <w:sz w:val="24"/>
          <w:szCs w:val="24"/>
        </w:rPr>
        <w:t xml:space="preserve">C.人员素质观 </w:t>
      </w:r>
      <w:r w:rsidRPr="00CF399B">
        <w:rPr>
          <w:rFonts w:ascii="宋体" w:hAnsi="宋体"/>
          <w:sz w:val="24"/>
          <w:szCs w:val="24"/>
        </w:rPr>
        <w:t xml:space="preserve">     </w:t>
      </w:r>
      <w:r w:rsidRPr="00CF399B">
        <w:rPr>
          <w:rFonts w:ascii="宋体" w:hAnsi="宋体" w:hint="eastAsia"/>
          <w:sz w:val="24"/>
          <w:szCs w:val="24"/>
        </w:rPr>
        <w:t>D.社会人观</w:t>
      </w:r>
    </w:p>
    <w:p w:rsidR="00727453" w:rsidRPr="00CF399B" w:rsidRDefault="00727453" w:rsidP="00727453">
      <w:pPr>
        <w:spacing w:line="360" w:lineRule="auto"/>
        <w:rPr>
          <w:rFonts w:ascii="宋体" w:hAnsi="宋体"/>
          <w:b/>
          <w:bCs/>
          <w:sz w:val="24"/>
          <w:szCs w:val="24"/>
        </w:rPr>
      </w:pPr>
      <w:r w:rsidRPr="00CF399B">
        <w:rPr>
          <w:rFonts w:ascii="宋体" w:hAnsi="宋体" w:hint="eastAsia"/>
          <w:b/>
          <w:bCs/>
          <w:sz w:val="24"/>
          <w:szCs w:val="24"/>
        </w:rPr>
        <w:t>二、判断题</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1.人力资源不是再生性资源。（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2.目前，我国一些企业领导人仍把企业员工视为一种附属物，这种认识是不正确的。（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lastRenderedPageBreak/>
        <w:t>3.对女职工和未成年工实行特殊保护只是一项特殊规定，它不属于劳动保护的范畴。（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4.人是生产力中最重要的因素，而劳动关系是生产关系中的重要因素之一。（ ）</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5.专业性职位的候选人由人力资源部决定就可以了，完全没有必要请部门经理和专家组成 的甄选委员会来进行甄选。（  ）</w:t>
      </w:r>
    </w:p>
    <w:p w:rsidR="00727453" w:rsidRPr="00CF399B" w:rsidRDefault="00727453" w:rsidP="00727453">
      <w:pPr>
        <w:spacing w:line="360" w:lineRule="auto"/>
        <w:rPr>
          <w:rFonts w:ascii="宋体" w:hAnsi="宋体"/>
          <w:sz w:val="24"/>
          <w:szCs w:val="24"/>
        </w:rPr>
      </w:pPr>
      <w:r w:rsidRPr="00CF399B">
        <w:rPr>
          <w:rFonts w:ascii="宋体" w:hAnsi="宋体" w:hint="eastAsia"/>
          <w:b/>
          <w:bCs/>
          <w:sz w:val="24"/>
          <w:szCs w:val="24"/>
        </w:rPr>
        <w:t>三、简答题</w:t>
      </w:r>
    </w:p>
    <w:p w:rsidR="00727453" w:rsidRPr="00CF399B" w:rsidRDefault="00727453" w:rsidP="00727453">
      <w:pPr>
        <w:spacing w:line="360" w:lineRule="auto"/>
        <w:rPr>
          <w:rFonts w:ascii="宋体" w:hAnsi="宋体"/>
          <w:sz w:val="24"/>
          <w:szCs w:val="24"/>
        </w:rPr>
      </w:pPr>
      <w:r w:rsidRPr="00CF399B">
        <w:rPr>
          <w:rFonts w:ascii="宋体" w:hAnsi="宋体" w:hint="eastAsia"/>
          <w:sz w:val="24"/>
          <w:szCs w:val="24"/>
        </w:rPr>
        <w:t>1.简述马斯洛的需要层次理论的主要内容。</w:t>
      </w:r>
    </w:p>
    <w:p w:rsidR="00727453" w:rsidRPr="00CF399B" w:rsidRDefault="00727453" w:rsidP="00727453">
      <w:pPr>
        <w:spacing w:line="360" w:lineRule="auto"/>
        <w:rPr>
          <w:rFonts w:ascii="宋体" w:hAnsi="宋体"/>
          <w:sz w:val="24"/>
          <w:szCs w:val="24"/>
        </w:rPr>
      </w:pPr>
      <w:r w:rsidRPr="00CF399B">
        <w:rPr>
          <w:rFonts w:ascii="宋体" w:hAnsi="宋体" w:hint="eastAsia"/>
          <w:b/>
          <w:bCs/>
          <w:sz w:val="24"/>
          <w:szCs w:val="24"/>
        </w:rPr>
        <w:t>四、论述题</w:t>
      </w:r>
      <w:r w:rsidRPr="00CF399B">
        <w:rPr>
          <w:rFonts w:ascii="宋体" w:hAnsi="宋体" w:hint="eastAsia"/>
          <w:sz w:val="24"/>
          <w:szCs w:val="24"/>
        </w:rPr>
        <w:t> </w:t>
      </w:r>
    </w:p>
    <w:p w:rsidR="00727453" w:rsidRPr="00CF399B" w:rsidRDefault="00727453" w:rsidP="00727453">
      <w:pPr>
        <w:spacing w:line="360" w:lineRule="auto"/>
        <w:rPr>
          <w:rFonts w:ascii="宋体" w:hAnsi="宋体"/>
          <w:sz w:val="24"/>
          <w:szCs w:val="24"/>
        </w:rPr>
      </w:pPr>
      <w:r w:rsidRPr="00CF399B">
        <w:rPr>
          <w:rFonts w:ascii="宋体" w:hAnsi="宋体"/>
          <w:sz w:val="24"/>
          <w:szCs w:val="24"/>
        </w:rPr>
        <w:t>1</w:t>
      </w:r>
      <w:r w:rsidRPr="00CF399B">
        <w:rPr>
          <w:rFonts w:ascii="宋体" w:hAnsi="宋体" w:hint="eastAsia"/>
          <w:sz w:val="24"/>
          <w:szCs w:val="24"/>
        </w:rPr>
        <w:t>．试述人力资源管理经理面临的新挑战。</w:t>
      </w:r>
    </w:p>
    <w:p w:rsidR="00727453" w:rsidRPr="00CF399B" w:rsidRDefault="00727453" w:rsidP="00727453">
      <w:pPr>
        <w:spacing w:line="360" w:lineRule="auto"/>
        <w:rPr>
          <w:rFonts w:ascii="宋体" w:hAnsi="宋体"/>
          <w:sz w:val="24"/>
          <w:szCs w:val="24"/>
        </w:rPr>
      </w:pPr>
      <w:r w:rsidRPr="00CF399B">
        <w:rPr>
          <w:rFonts w:ascii="宋体" w:hAnsi="宋体" w:hint="eastAsia"/>
          <w:b/>
          <w:bCs/>
          <w:sz w:val="24"/>
          <w:szCs w:val="24"/>
        </w:rPr>
        <w:t>五、案例分析题</w:t>
      </w:r>
      <w:r w:rsidRPr="00CF399B">
        <w:rPr>
          <w:rFonts w:ascii="宋体" w:hAnsi="宋体" w:hint="eastAsia"/>
          <w:sz w:val="24"/>
          <w:szCs w:val="24"/>
        </w:rPr>
        <w:t> </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招聘中层管理者的困难：</w:t>
      </w:r>
    </w:p>
    <w:p w:rsidR="00727453" w:rsidRPr="00CF399B" w:rsidRDefault="00727453" w:rsidP="00727453">
      <w:pPr>
        <w:pStyle w:val="a5"/>
        <w:adjustRightInd w:val="0"/>
        <w:snapToGrid w:val="0"/>
        <w:spacing w:before="0" w:beforeAutospacing="0" w:after="0" w:afterAutospacing="0" w:line="460" w:lineRule="exact"/>
        <w:ind w:firstLineChars="200" w:firstLine="480"/>
      </w:pPr>
      <w:r w:rsidRPr="00CF399B">
        <w:rPr>
          <w:rFonts w:hint="eastAsia"/>
        </w:rPr>
        <w:t>远翔精密机械公司在最近几年招募中层管理职位上不断遇到了困难。该公司是制造销售较复杂机器的公司，目前重组成六个半自动制造部门。公司的高层管理层相信这些部门的经理有必要了解生产线和生产过程，因为许多管理决策需在此基础上做出。传统上，公司一贯严格地从内部选拔人员。但不久就发现提拔到中层管理职位的基层员工缺乏相应的适应他们新职责的技能。</w:t>
      </w:r>
    </w:p>
    <w:p w:rsidR="00727453" w:rsidRPr="00CF399B" w:rsidRDefault="00727453" w:rsidP="00727453">
      <w:pPr>
        <w:pStyle w:val="a5"/>
        <w:adjustRightInd w:val="0"/>
        <w:snapToGrid w:val="0"/>
        <w:spacing w:before="0" w:beforeAutospacing="0" w:after="0" w:afterAutospacing="0" w:line="460" w:lineRule="exact"/>
        <w:ind w:firstLineChars="200" w:firstLine="480"/>
      </w:pPr>
      <w:r w:rsidRPr="00CF399B">
        <w:rPr>
          <w:rFonts w:hint="eastAsia"/>
        </w:rPr>
        <w:t>这样，公司决定改为从外部招募，尤其是招聘那些企业管理专业的好学生。通过一个职业招募机构，公司得到了许多有良好训练的工商管理专业毕业生作候选人。他们录用了一些，并先放在基层管理职位上，以便为今后提为中层管理人员做好准备。不料在两年之内，所有这些人都离开了该公司。</w:t>
      </w:r>
    </w:p>
    <w:p w:rsidR="00727453" w:rsidRPr="00CF399B" w:rsidRDefault="00727453" w:rsidP="00727453">
      <w:pPr>
        <w:pStyle w:val="a5"/>
        <w:adjustRightInd w:val="0"/>
        <w:snapToGrid w:val="0"/>
        <w:spacing w:before="0" w:beforeAutospacing="0" w:after="0" w:afterAutospacing="0" w:line="460" w:lineRule="exact"/>
        <w:ind w:firstLineChars="200" w:firstLine="480"/>
      </w:pPr>
      <w:r w:rsidRPr="00CF399B">
        <w:rPr>
          <w:rFonts w:hint="eastAsia"/>
        </w:rPr>
        <w:t>公司只好又回到以前的政策，从内部提拔；但又碰到了过去素质欠佳的问题。不久就有几个重要职位的中层管理人员将要退休了，他们的空缺急待称职的后继者。面对这一问题，公司想请咨询专家来出些主意。</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问题：</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1．请解释员工招聘的作用？</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2．公司要想留住高素质的员工，就要解决员工保障等后顾之忧，那么员工保障管理体系建设的原则是什么？</w:t>
      </w:r>
    </w:p>
    <w:p w:rsidR="00727453" w:rsidRDefault="00727453" w:rsidP="00727453">
      <w:pPr>
        <w:jc w:val="left"/>
        <w:rPr>
          <w:rFonts w:hint="eastAsia"/>
          <w:sz w:val="24"/>
          <w:szCs w:val="24"/>
        </w:rPr>
      </w:pPr>
      <w:r w:rsidRPr="00CF399B">
        <w:rPr>
          <w:rFonts w:hint="eastAsia"/>
          <w:sz w:val="24"/>
          <w:szCs w:val="24"/>
        </w:rPr>
        <w:t>3.</w:t>
      </w:r>
      <w:r w:rsidRPr="00CF399B">
        <w:rPr>
          <w:rFonts w:hint="eastAsia"/>
          <w:sz w:val="24"/>
          <w:szCs w:val="24"/>
        </w:rPr>
        <w:t>通达公司员工的绩效考评</w:t>
      </w:r>
    </w:p>
    <w:p w:rsidR="0091259F" w:rsidRPr="00CF399B" w:rsidRDefault="0091259F" w:rsidP="00727453">
      <w:pPr>
        <w:jc w:val="left"/>
        <w:rPr>
          <w:rFonts w:hint="eastAsia"/>
          <w:b/>
          <w:sz w:val="24"/>
          <w:szCs w:val="24"/>
        </w:rPr>
      </w:pPr>
    </w:p>
    <w:p w:rsidR="00727453" w:rsidRPr="00CF399B" w:rsidRDefault="002C70FF" w:rsidP="00727453">
      <w:pPr>
        <w:jc w:val="center"/>
        <w:rPr>
          <w:rFonts w:hint="eastAsia"/>
          <w:b/>
          <w:sz w:val="24"/>
          <w:szCs w:val="24"/>
        </w:rPr>
      </w:pPr>
      <w:r>
        <w:rPr>
          <w:rFonts w:hint="eastAsia"/>
          <w:b/>
          <w:sz w:val="24"/>
          <w:szCs w:val="24"/>
        </w:rPr>
        <w:t>《人力资源管理》复习资料（一）</w:t>
      </w:r>
      <w:r w:rsidR="00727453" w:rsidRPr="00CF399B">
        <w:rPr>
          <w:rFonts w:hint="eastAsia"/>
          <w:b/>
          <w:sz w:val="24"/>
          <w:szCs w:val="24"/>
        </w:rPr>
        <w:t>答案</w:t>
      </w:r>
    </w:p>
    <w:p w:rsidR="00727453" w:rsidRPr="00CF399B" w:rsidRDefault="00727453" w:rsidP="00727453">
      <w:pPr>
        <w:spacing w:line="360" w:lineRule="auto"/>
        <w:rPr>
          <w:rFonts w:ascii="宋体" w:eastAsia="宋体" w:hAnsi="宋体" w:cs="Times New Roman"/>
          <w:b/>
          <w:bCs/>
          <w:sz w:val="24"/>
          <w:szCs w:val="24"/>
        </w:rPr>
      </w:pPr>
      <w:r w:rsidRPr="00CF399B">
        <w:rPr>
          <w:rFonts w:ascii="宋体" w:eastAsia="宋体" w:hAnsi="宋体" w:cs="Times New Roman" w:hint="eastAsia"/>
          <w:b/>
          <w:bCs/>
          <w:sz w:val="24"/>
          <w:szCs w:val="24"/>
        </w:rPr>
        <w:t>一、单选题</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lastRenderedPageBreak/>
        <w:t xml:space="preserve">1.B 2.D 3.B 4.A 5.B 6.A 7.B 8.A 9.A 10.A </w:t>
      </w:r>
    </w:p>
    <w:p w:rsidR="00727453" w:rsidRPr="00CF399B" w:rsidRDefault="00727453" w:rsidP="00727453">
      <w:pPr>
        <w:spacing w:line="360" w:lineRule="auto"/>
        <w:rPr>
          <w:rFonts w:ascii="宋体" w:eastAsia="宋体" w:hAnsi="宋体" w:cs="Times New Roman"/>
          <w:b/>
          <w:bCs/>
          <w:sz w:val="24"/>
          <w:szCs w:val="24"/>
        </w:rPr>
      </w:pPr>
      <w:r w:rsidRPr="00CF399B">
        <w:rPr>
          <w:rFonts w:ascii="宋体" w:eastAsia="宋体" w:hAnsi="宋体" w:cs="Times New Roman" w:hint="eastAsia"/>
          <w:b/>
          <w:bCs/>
          <w:sz w:val="24"/>
          <w:szCs w:val="24"/>
        </w:rPr>
        <w:t>二、判断题</w:t>
      </w:r>
    </w:p>
    <w:p w:rsidR="00D077B5"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1.错 2.对 3.错 4.对 5.错</w:t>
      </w:r>
    </w:p>
    <w:p w:rsidR="00727453" w:rsidRPr="00CF399B" w:rsidRDefault="00727453" w:rsidP="00727453">
      <w:pPr>
        <w:spacing w:line="360" w:lineRule="auto"/>
        <w:rPr>
          <w:rFonts w:ascii="宋体" w:eastAsia="宋体" w:hAnsi="宋体" w:cs="Times New Roman"/>
          <w:b/>
          <w:bCs/>
          <w:sz w:val="24"/>
          <w:szCs w:val="24"/>
        </w:rPr>
      </w:pPr>
      <w:r w:rsidRPr="00CF399B">
        <w:rPr>
          <w:rFonts w:ascii="宋体" w:eastAsia="宋体" w:hAnsi="宋体" w:cs="Times New Roman" w:hint="eastAsia"/>
          <w:b/>
          <w:bCs/>
          <w:sz w:val="24"/>
          <w:szCs w:val="24"/>
        </w:rPr>
        <w:t>三、简答题</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1.答案要点：</w:t>
      </w:r>
    </w:p>
    <w:p w:rsidR="00727453" w:rsidRPr="00CF399B" w:rsidRDefault="00727453" w:rsidP="00727453">
      <w:pPr>
        <w:spacing w:line="360" w:lineRule="auto"/>
        <w:ind w:firstLineChars="200" w:firstLine="480"/>
        <w:rPr>
          <w:rFonts w:ascii="宋体" w:eastAsia="宋体" w:hAnsi="宋体" w:cs="Times New Roman"/>
          <w:sz w:val="24"/>
          <w:szCs w:val="24"/>
        </w:rPr>
      </w:pPr>
      <w:r w:rsidRPr="00CF399B">
        <w:rPr>
          <w:rFonts w:ascii="宋体" w:eastAsia="宋体" w:hAnsi="宋体" w:cs="Times New Roman" w:hint="eastAsia"/>
          <w:sz w:val="24"/>
          <w:szCs w:val="24"/>
        </w:rPr>
        <w:t>这是由心理学家马斯洛提出的动机理论。该理论认为，人的需要可以分为五个层次：</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（1）生理需要—维持人类生存所必需的身体需要；</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（2）安全需要—保证身心免受伤害;</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（3）归属和爱的需要—包括感情、归属、被接纳、友谊等需要；</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（4）尊重的需要—包括内在的尊重如自尊心、自主权、成就感等需要和外在的尊重如地位、认同、受重视等需要；</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（5）自我实现的需要—包括个人成长、发挥个人潜能、实现个人理想的需要。</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b/>
          <w:bCs/>
          <w:sz w:val="24"/>
          <w:szCs w:val="24"/>
        </w:rPr>
        <w:t>四、论述题 </w:t>
      </w:r>
    </w:p>
    <w:p w:rsidR="00727453" w:rsidRPr="00CF399B" w:rsidRDefault="00D077B5" w:rsidP="00727453">
      <w:pPr>
        <w:spacing w:line="360" w:lineRule="auto"/>
        <w:rPr>
          <w:rFonts w:ascii="宋体" w:eastAsia="宋体" w:hAnsi="宋体" w:cs="Times New Roman"/>
          <w:sz w:val="24"/>
          <w:szCs w:val="24"/>
        </w:rPr>
      </w:pPr>
      <w:r w:rsidRPr="00CF399B">
        <w:rPr>
          <w:rFonts w:ascii="宋体" w:eastAsia="宋体" w:hAnsi="宋体" w:cs="Times New Roman"/>
          <w:sz w:val="24"/>
          <w:szCs w:val="24"/>
        </w:rPr>
        <w:t>1</w:t>
      </w:r>
      <w:r w:rsidR="00727453" w:rsidRPr="00CF399B">
        <w:rPr>
          <w:rFonts w:ascii="宋体" w:eastAsia="宋体" w:hAnsi="宋体" w:cs="Times New Roman" w:hint="eastAsia"/>
          <w:sz w:val="24"/>
          <w:szCs w:val="24"/>
        </w:rPr>
        <w:t>．答案要点：</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1）职能转换带来的挑战。从事招聘、培训员工、薪金福利设计、员工的辞退等业务是人力资源部门的一些传统的业务，在当今时代，人力资源部门光做好这些工作已远远不够了。在现代企业中，人力资源部门的主要使命是要成为业务部门的战略伙伴，或者说，人力资源部门的角色要尽快向企业管理的战略合作伙伴关系转变。</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2）“寻人”与“留人”的挑战。寻人与留人，这是人力资源经理面临的一个挑战。内部发展人才和外部招聘结合在一起是发现和培育人才的惟一途径。在这个过程中，如何平衡企业内外部人员间的关系，是个很微妙的挑战：发展和提升内部员工可以巩固企业文化，但也有可能令企业放缓吸收新管理流程、新技术的速度。在瞬息万变的当今社会，牢固的企业文化很可能会演变为一种劣势。然而，在企业外部招聘过多的员工，由于同事间缺乏共事经验、不了解对方的工作风格，无法建立起顺利决策所需的必要信任，会使企业陷入难以形成一致管理团队的危机。</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（3）外部环境的挑战。随着经济的全球化，以及我国加入WTO，更多的跨国公</w:t>
      </w:r>
      <w:r w:rsidRPr="00CF399B">
        <w:rPr>
          <w:rFonts w:ascii="宋体" w:eastAsia="宋体" w:hAnsi="宋体" w:cs="Times New Roman" w:hint="eastAsia"/>
          <w:sz w:val="24"/>
          <w:szCs w:val="24"/>
        </w:rPr>
        <w:lastRenderedPageBreak/>
        <w:t>司将进入我国,我国的公司也会更多的将产品打入国际市场。现在,人力资源经理面对的是国际化的竞争,是全球化的商业环境,人力资源的国际化争夺已是一种趋势。</w:t>
      </w:r>
    </w:p>
    <w:p w:rsidR="00727453" w:rsidRPr="00CF399B" w:rsidRDefault="00727453" w:rsidP="00727453">
      <w:pPr>
        <w:spacing w:line="360" w:lineRule="auto"/>
        <w:rPr>
          <w:rFonts w:ascii="宋体" w:eastAsia="宋体" w:hAnsi="宋体" w:cs="Times New Roman"/>
          <w:sz w:val="24"/>
          <w:szCs w:val="24"/>
        </w:rPr>
      </w:pPr>
      <w:r w:rsidRPr="00CF399B">
        <w:rPr>
          <w:rFonts w:ascii="宋体" w:eastAsia="宋体" w:hAnsi="宋体" w:cs="Times New Roman" w:hint="eastAsia"/>
          <w:sz w:val="24"/>
          <w:szCs w:val="24"/>
        </w:rPr>
        <w:t>（4）劳动力多样性的挑战。劳动力的多样性表现在多种方面，一个方面是劳动力来源的多样性。人才市场的形成和完善，加快了人才的流动。现代企业中的员工往往来自四面八方，五湖四海，没有过去地域的限制。他们除了具有不同的文化程度以外，可能具有不同的语言，不同的生活习惯。尤其是，随着我国改革开放和加入WTO，以及世界经济的全球化趋势，人才流动已具有国际化趋势。</w:t>
      </w:r>
    </w:p>
    <w:p w:rsidR="00727453" w:rsidRPr="00CF399B" w:rsidRDefault="00727453" w:rsidP="00727453">
      <w:pPr>
        <w:numPr>
          <w:ilvl w:val="0"/>
          <w:numId w:val="1"/>
        </w:numPr>
        <w:spacing w:line="360" w:lineRule="auto"/>
        <w:rPr>
          <w:rFonts w:ascii="宋体" w:eastAsia="宋体" w:hAnsi="宋体" w:cs="Times New Roman"/>
          <w:b/>
          <w:bCs/>
          <w:sz w:val="24"/>
          <w:szCs w:val="24"/>
        </w:rPr>
      </w:pPr>
      <w:r w:rsidRPr="00CF399B">
        <w:rPr>
          <w:rFonts w:ascii="宋体" w:eastAsia="宋体" w:hAnsi="宋体" w:cs="Times New Roman" w:hint="eastAsia"/>
          <w:b/>
          <w:bCs/>
          <w:sz w:val="24"/>
          <w:szCs w:val="24"/>
        </w:rPr>
        <w:t>案例分析题</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答案要点：</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1.作用有：</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（1）确保录用人员的质量，提高组织人力资源的核心竞争力；</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（2）改善组织的人力资源结构，增强组织的创新能力；</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（3）扩大组织知名度，吸引潜在人才；</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（4）促进员工的合理流动，发挥员工的潜能，实现人力资源的最有配置。</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2.员工保障体系建设的原则：</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（1）保障人权，满足社会成员基本生活需求原则；</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（2）普遍性原则。对公民实行普遍的社会保障，也是建立社会保障制度体系共（3）同奉行的一条基本原则；</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（4）社会保障的范围和标准与经济发展水平相适应原则；</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（5）公平与效率结合原则；</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（6）政事分开原则；</w:t>
      </w:r>
    </w:p>
    <w:p w:rsidR="00727453" w:rsidRPr="00CF399B" w:rsidRDefault="00727453" w:rsidP="00727453">
      <w:pPr>
        <w:pStyle w:val="a5"/>
        <w:adjustRightInd w:val="0"/>
        <w:snapToGrid w:val="0"/>
        <w:spacing w:before="0" w:beforeAutospacing="0" w:after="0" w:afterAutospacing="0" w:line="460" w:lineRule="exact"/>
      </w:pPr>
      <w:r w:rsidRPr="00CF399B">
        <w:rPr>
          <w:rFonts w:hint="eastAsia"/>
        </w:rPr>
        <w:t>（7）管理服务社会化和法制化原则。</w:t>
      </w:r>
    </w:p>
    <w:p w:rsidR="00727453" w:rsidRPr="00CF399B" w:rsidRDefault="00727453" w:rsidP="00727453">
      <w:pPr>
        <w:jc w:val="left"/>
        <w:rPr>
          <w:rFonts w:hint="eastAsia"/>
          <w:b/>
          <w:sz w:val="24"/>
          <w:szCs w:val="24"/>
        </w:rPr>
      </w:pPr>
    </w:p>
    <w:p w:rsidR="00727453" w:rsidRPr="00CF399B" w:rsidRDefault="002C70FF" w:rsidP="00727453">
      <w:pPr>
        <w:jc w:val="center"/>
        <w:rPr>
          <w:rFonts w:hint="eastAsia"/>
          <w:b/>
          <w:sz w:val="24"/>
          <w:szCs w:val="24"/>
        </w:rPr>
      </w:pPr>
      <w:r>
        <w:rPr>
          <w:rFonts w:hint="eastAsia"/>
          <w:b/>
          <w:sz w:val="24"/>
          <w:szCs w:val="24"/>
        </w:rPr>
        <w:t>《人力资源管理》复习资料（二）</w:t>
      </w:r>
    </w:p>
    <w:p w:rsidR="00401A7E"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一、单选题</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1.现代人力资源管理中，“以人为本”的理念是指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A.把人当成“上帝”，一切都服从、服务于“上帝”</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B.把人当成组织中最具活力、能动性和创造性的要素</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C.坚持群众路线，尊重群众意见</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lastRenderedPageBreak/>
        <w:t>D.关心员工生活，提高员工物质文化生活水平</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2.“深入工作现场，能比较全面地了解工作情况”是以下哪种工作分析法的优点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A.写实法         B.观察法         C.问卷法         D.参与法</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3.由于人力资源管理正在向着战略性的方向发展，在人力资源管理领域中发展最为迅速的是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A.人力资源规划           B.人力资源成本管理</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C.人力资源开发           D.人力资源绩效管理</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4.对组织内部人力资源供给的预测，常用的方法有：马尔可夫分析法、档案资料分析法和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A.趋势分析法   B.管理者继任模型   C.德尔菲法   D.回归预测法</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5.某公司今年离职人员数为30，而今年在职人员的平均数为150，那么，该公司的人员变动率是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A.20%             B.10%             C.15%             D.25%</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6.我国组织目前面临的一个重大问题是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A.人力资源过剩         B.人力资源浪费</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C.人力资源不足         D.人力资源管理不当</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7.当职位空缺有许多种，而且在某一特定地区内又有足够的求职者的情况下，应该使用以下哪种招募形式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A.报纸        B.广播电视      C.杂志        D.招募现场的宣传资料</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8.在人员甄选活动中，对一个人所学知识和技能的基本检测称之为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A.能力测试    B.人格测试      C.成就测试    D.兴趣测试</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9.在人力资源规划中，为了保持组织在中、长期内可能产生的职位空缺而制定的人力资源规划称为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A.人力分配规划   B.调配规划   C.晋升规划   D.招聘规划</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10.世界上第一个兴趣测验量表是 (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A.斯特朗男性职业兴趣量表</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B.比奈－西蒙量表</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C.库德职业兴趣测验</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lastRenderedPageBreak/>
        <w:t>D.爱德华个性偏好量表</w:t>
      </w:r>
    </w:p>
    <w:p w:rsidR="00401A7E"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二、简答题</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1.与自然资源相比，人力资源有哪些特点？</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2.简述一个良好的绩效计划的内容。</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3.简述绩效信息的收集方法。</w:t>
      </w:r>
    </w:p>
    <w:p w:rsidR="00401A7E"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三、论述题 </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试述结构化工作分析方法。</w:t>
      </w:r>
    </w:p>
    <w:p w:rsidR="00401A7E"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四、案例分析题 </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MBA等于高层管理者吗？</w:t>
      </w:r>
    </w:p>
    <w:p w:rsidR="00401A7E" w:rsidRPr="00CF399B" w:rsidRDefault="00401A7E" w:rsidP="00401A7E">
      <w:pPr>
        <w:pStyle w:val="a5"/>
        <w:adjustRightInd w:val="0"/>
        <w:snapToGrid w:val="0"/>
        <w:spacing w:before="0" w:beforeAutospacing="0" w:after="0" w:afterAutospacing="0" w:line="460" w:lineRule="exact"/>
        <w:ind w:firstLineChars="200" w:firstLine="480"/>
      </w:pPr>
      <w:r w:rsidRPr="00CF399B">
        <w:rPr>
          <w:rFonts w:hint="eastAsia"/>
        </w:rPr>
        <w:t>在国内，中高层管理人员供不应求的矛盾十分突出，工商管理硕士的职业发展前景非常看好，尤其是从国外学成回国的MBA研究生。但是，在实现自己远大抱负、报效祖国的道路上，他们会遇到重新定位的问题：我是什么样的人，适合在哪种组织环境中发挥才能？为什么我会遇到这些意想不到的问题？下一步如何发展？一家职业咨询中心接待了两位在国外学MBA的求询者，他们共同的目的是获得对自己的客观评价，并希望知道自己究竟适合从事哪些方面的高层管理工作。</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   于先生，36岁，1996年学成归国，现在一家著名计算机公司做市场总监。于先生精力充沛，比较乐观、自信，善于与人沟通并施加影响。经常从宏观角度出发考虑问题，分析问题理性而有深度，做事有较强的灵活性和适应性，创新意识较强，兴趣广泛，尤其对经营性活动非常感兴趣。职业咨询中心给他提出的发展建议是：适合从事制定目标、策略、计划等高层管理工作，适宜在鼓励自主、能够充分授权的领导下工作，适宜和组织性、计划性较强的同事和下属相配合，需要增强情绪稳定性。</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   齐先生，29岁，1998年学成归国，现在一家著名医药公司做部门副经理。齐先生性格内向，很不喜欢与人交往，看待问题比较关注事物的细节问题，考虑问题细致，思路清晰，做事讲求原则，有很强的计划性和条理性，有时会固执，不灵活，对事务性活动很感兴趣，不喜欢研究性活动。职业咨询中心建议他：在组织目标任务确定、管理规范的环境中从事事务性管理工作，目前不适合做高层管理工作，需要增强与人交往的兴趣。</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问答题：</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lastRenderedPageBreak/>
        <w:t>1、请用职业选择理论来分析于先生和齐先生两个人车过挪威高层管理者的主要差异是什么？</w:t>
      </w:r>
    </w:p>
    <w:p w:rsidR="00727453" w:rsidRPr="00CF399B" w:rsidRDefault="00401A7E" w:rsidP="00401A7E">
      <w:pPr>
        <w:jc w:val="left"/>
        <w:rPr>
          <w:rFonts w:hint="eastAsia"/>
          <w:b/>
          <w:sz w:val="24"/>
          <w:szCs w:val="24"/>
        </w:rPr>
      </w:pPr>
      <w:r w:rsidRPr="00CF399B">
        <w:rPr>
          <w:rFonts w:hint="eastAsia"/>
          <w:sz w:val="24"/>
          <w:szCs w:val="24"/>
        </w:rPr>
        <w:t>2</w:t>
      </w:r>
      <w:r w:rsidRPr="00CF399B">
        <w:rPr>
          <w:rFonts w:hint="eastAsia"/>
          <w:sz w:val="24"/>
          <w:szCs w:val="24"/>
        </w:rPr>
        <w:t>、根据案例请分析齐先生成为高层管理人员的主要障碍是什么？</w:t>
      </w:r>
      <w:r w:rsidRPr="00CF399B">
        <w:rPr>
          <w:rFonts w:hint="eastAsia"/>
          <w:sz w:val="24"/>
          <w:szCs w:val="24"/>
        </w:rPr>
        <w:t xml:space="preserve">  </w:t>
      </w:r>
    </w:p>
    <w:p w:rsidR="00D077B5" w:rsidRPr="00CF399B" w:rsidRDefault="00D077B5" w:rsidP="00727453">
      <w:pPr>
        <w:jc w:val="center"/>
        <w:rPr>
          <w:rFonts w:hint="eastAsia"/>
          <w:b/>
          <w:sz w:val="24"/>
          <w:szCs w:val="24"/>
        </w:rPr>
      </w:pPr>
    </w:p>
    <w:p w:rsidR="00727453" w:rsidRPr="00CF399B" w:rsidRDefault="002C70FF" w:rsidP="00727453">
      <w:pPr>
        <w:jc w:val="center"/>
        <w:rPr>
          <w:rFonts w:hint="eastAsia"/>
          <w:b/>
          <w:sz w:val="24"/>
          <w:szCs w:val="24"/>
        </w:rPr>
      </w:pPr>
      <w:r>
        <w:rPr>
          <w:rFonts w:hint="eastAsia"/>
          <w:b/>
          <w:sz w:val="24"/>
          <w:szCs w:val="24"/>
        </w:rPr>
        <w:t>《人力资源管理》复习资料（二）</w:t>
      </w:r>
      <w:r w:rsidR="00727453" w:rsidRPr="00CF399B">
        <w:rPr>
          <w:rFonts w:hint="eastAsia"/>
          <w:b/>
          <w:sz w:val="24"/>
          <w:szCs w:val="24"/>
        </w:rPr>
        <w:t>答案</w:t>
      </w:r>
    </w:p>
    <w:p w:rsidR="00D077B5"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一、单选题</w:t>
      </w:r>
    </w:p>
    <w:p w:rsidR="00D077B5" w:rsidRPr="00CF399B" w:rsidRDefault="00401A7E" w:rsidP="00401A7E">
      <w:pPr>
        <w:spacing w:line="360" w:lineRule="auto"/>
        <w:rPr>
          <w:rFonts w:ascii="宋体" w:hAnsi="宋体"/>
          <w:sz w:val="24"/>
          <w:szCs w:val="24"/>
        </w:rPr>
      </w:pPr>
      <w:r w:rsidRPr="00CF399B">
        <w:rPr>
          <w:rFonts w:ascii="宋体" w:hAnsi="宋体" w:hint="eastAsia"/>
          <w:sz w:val="24"/>
          <w:szCs w:val="24"/>
        </w:rPr>
        <w:t>1.B 2.B 3.A 4.B 5.A 6.A 7.B 8.C 9.D 10.A</w:t>
      </w:r>
    </w:p>
    <w:p w:rsidR="00D077B5"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二、简答题</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1.答案要点：</w:t>
      </w:r>
    </w:p>
    <w:p w:rsidR="00401A7E" w:rsidRPr="00CF399B" w:rsidRDefault="00401A7E" w:rsidP="00401A7E">
      <w:pPr>
        <w:spacing w:line="360" w:lineRule="auto"/>
        <w:ind w:firstLineChars="200" w:firstLine="480"/>
        <w:rPr>
          <w:rFonts w:ascii="宋体" w:hAnsi="宋体"/>
          <w:sz w:val="24"/>
          <w:szCs w:val="24"/>
        </w:rPr>
      </w:pPr>
      <w:r w:rsidRPr="00CF399B">
        <w:rPr>
          <w:rFonts w:ascii="宋体" w:hAnsi="宋体" w:hint="eastAsia"/>
          <w:sz w:val="24"/>
          <w:szCs w:val="24"/>
        </w:rPr>
        <w:t>人力资源作为国民经济资源中的一个特殊部分，与自然资源相比，具有以下几个主要特点：</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（1）不可剥夺性。人力资源属于人类自身所特有，具有不可剥夺性。这是人力资源最根本的特征。</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（2）时代性。人力资源在其形成过程中受到时代条件的制约，而且他们只能在时代为他们提供的条件前提下，努力发挥其作用。</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（3）时效性。人力资源的形成、开发、使用都受到时间的制约和限制。与自然资源不同，由于人力资源在不同的年龄阶段有着不同的生理和心理特点，所以对人力资源的开发使用要用当其时。</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（4）生物性。人力资源存在于人体之中，是一种活的资源。</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（5）能动性。自然资源在开发过程中，完全处于被动的地位，人力资源则不同，可以根据外部环境的可能性、自身的条件和愿望，有目的地确定活动的方向，创造性地选择自己的行为。</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（6）再生性。一般而言，自然资源大部分属于非可再生资源，而人力资源在劳动过程中被消耗之后，还能够再生产出来。</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（7）增值性。人力资源不仅具有再生性的特点，而且其再生过程也是一种增值的过程。</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2.答案要点：</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通常一个良好的绩效计划应该包括以下的内容：</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（1）员工在本次考核期间需要达到什么样的工作目标？</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（2）达到目标的结果是怎样的？期限有何安排？</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（3）如何评价这些结果是好是坏？</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lastRenderedPageBreak/>
        <w:t>（4）如何收集员工工作结果的信息？</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3.答案要点：</w:t>
      </w:r>
    </w:p>
    <w:p w:rsidR="00401A7E" w:rsidRPr="00CF399B" w:rsidRDefault="00401A7E" w:rsidP="00401A7E">
      <w:pPr>
        <w:spacing w:line="360" w:lineRule="auto"/>
        <w:ind w:firstLineChars="200" w:firstLine="480"/>
        <w:rPr>
          <w:rFonts w:ascii="宋体" w:hAnsi="宋体"/>
          <w:sz w:val="24"/>
          <w:szCs w:val="24"/>
        </w:rPr>
      </w:pPr>
      <w:r w:rsidRPr="00CF399B">
        <w:rPr>
          <w:rFonts w:ascii="宋体" w:hAnsi="宋体" w:hint="eastAsia"/>
          <w:sz w:val="24"/>
          <w:szCs w:val="24"/>
        </w:rPr>
        <w:t>绩效信息在绩效考核中发挥基础性作用，信息收集是一项细致、系统的工作，收集方法包括：</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（1）观察法：即管理人员直接观察员工在工作中的表现并形成记录。</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（2）工作记录法：员工在完成工作的时候常常需要按规定填写原始记录，这些记录可以在一定程度上体现员工工作目标的完成情况。</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（3）关键事件法：就是对员工在工作中的特别突出或异常失误的情况进行记录。关键事件的记录有利于管理人员对下属的突出业绩进行及时的激励，对下属存在的问题及时反馈和纠正。</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4）相关人员反馈法：管理人员不可能完全靠自己的观察留意收集信息，员工在工作的过程中相当多的时间是和其他的相关人员接触，因此要注意让相关人员提供信息，比如客户、项目小组成员、相关部门的主管和员工等。</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需要注意，所有的数据记录和收集都一定要以绩效为核心。</w:t>
      </w:r>
    </w:p>
    <w:p w:rsidR="00401A7E"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三、论述题</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答案要点：</w:t>
      </w:r>
    </w:p>
    <w:p w:rsidR="00401A7E" w:rsidRPr="00CF399B" w:rsidRDefault="00401A7E" w:rsidP="00401A7E">
      <w:pPr>
        <w:spacing w:line="360" w:lineRule="auto"/>
        <w:ind w:firstLineChars="200" w:firstLine="480"/>
        <w:rPr>
          <w:rFonts w:ascii="宋体" w:hAnsi="宋体"/>
          <w:sz w:val="24"/>
          <w:szCs w:val="24"/>
        </w:rPr>
      </w:pPr>
      <w:r w:rsidRPr="00CF399B">
        <w:rPr>
          <w:rFonts w:ascii="宋体" w:hAnsi="宋体" w:hint="eastAsia"/>
          <w:sz w:val="24"/>
          <w:szCs w:val="24"/>
        </w:rPr>
        <w:t>结构化工作分析方法包括职位分析问卷法（PAQ）、美国劳工部工作分析程序和功能性工作分析方法。具体来讲：</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1）职位分析问卷法（PAQ）。职位分析问卷是由麦考密克、珍纳尔和米查姆设计的。它围绕任职者进行信息收集，以对任职者从事工作需要进行的活动进行统计分析为基础。①职位分析问卷的项目。职位分析问卷由194个项目或者职位要素构成，这些项目可分为六个方面：信息输入、心理过程、工作输出、人际活动、工作情景与职务关系以及其他方面。②职位分析问卷的评分标准。PAQ给出了6个评分标准：信息使用度、耗费时间、适用性、对工作的重要程度、发生的可能性以及特殊计分。③职位分析问卷的优缺点。它真正的优势在于，问卷的实施者可以根据是否负有决策/沟通/社会方面的责任、是否执行熟练的技能性活动、是否伴随有相应的身体活动、是否操纵汽车/设备和是否需要对信息进行加工这五个基本维度对工作进行等级划分，对于每一项工作可以分配到一个量化的分数。职位分析问卷的不足之处在于没有对职位的特定工作活动进行描述，且可读性不</w:t>
      </w:r>
      <w:r w:rsidRPr="00CF399B">
        <w:rPr>
          <w:rFonts w:ascii="宋体" w:hAnsi="宋体" w:hint="eastAsia"/>
          <w:sz w:val="24"/>
          <w:szCs w:val="24"/>
        </w:rPr>
        <w:lastRenderedPageBreak/>
        <w:t>强。</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2）美国劳工部工作分析程序。它是由美国劳工部所采用的工作分析方法，核心是对于每一项工作都按照任职者和信息、人、物三者之间的关系来进行等级划分。其基本程序为①清理出任职者在信息、人、物这三个维度上有哪些基本活动，并予以归纳总结；②根据目标职位的任职者在理论上需要哪个层次的活动，并赋予相应的分数；③这三项的分的总和就成为此项工作的等级划分的基础。</w:t>
      </w:r>
    </w:p>
    <w:p w:rsidR="00401A7E" w:rsidRPr="00CF399B" w:rsidRDefault="00401A7E" w:rsidP="00401A7E">
      <w:pPr>
        <w:spacing w:line="360" w:lineRule="auto"/>
        <w:rPr>
          <w:rFonts w:ascii="宋体" w:hAnsi="宋体"/>
          <w:sz w:val="24"/>
          <w:szCs w:val="24"/>
        </w:rPr>
      </w:pPr>
      <w:r w:rsidRPr="00CF399B">
        <w:rPr>
          <w:rFonts w:ascii="宋体" w:hAnsi="宋体" w:hint="eastAsia"/>
          <w:sz w:val="24"/>
          <w:szCs w:val="24"/>
        </w:rPr>
        <w:t>（3）功能性工作分析方法。功能性工作分析方法不仅仅是依据信息、人、物三方面来对工作进行分类，它还考虑以下四个因素：①在执行工作时需要得到多大程度的指导；②在执行工作时需要运用的推理和判断能力应达到什么程度；③完成工作所需要具备的数字能力有多高；④执行工作时所要求的口头及语言表达如何。</w:t>
      </w:r>
    </w:p>
    <w:p w:rsidR="00401A7E" w:rsidRPr="00CF399B" w:rsidRDefault="00401A7E" w:rsidP="00401A7E">
      <w:pPr>
        <w:spacing w:line="360" w:lineRule="auto"/>
        <w:rPr>
          <w:rFonts w:ascii="宋体" w:hAnsi="宋体"/>
          <w:b/>
          <w:bCs/>
          <w:sz w:val="24"/>
          <w:szCs w:val="24"/>
        </w:rPr>
      </w:pPr>
      <w:r w:rsidRPr="00CF399B">
        <w:rPr>
          <w:rFonts w:ascii="宋体" w:hAnsi="宋体" w:hint="eastAsia"/>
          <w:b/>
          <w:bCs/>
          <w:sz w:val="24"/>
          <w:szCs w:val="24"/>
        </w:rPr>
        <w:t>四、案例分析题 </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答案要点：</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1）高层管理者不仅需要具备较高的管理技能，更需要具备一些重要的人格特征。通过对位先生的测评和咨询显示，他们都追求成功，有强烈的责任感，但是在人际沟通以及看待问题做事的方式、职业兴趣上呈现较大的差异，而这种差异导致了他们一个适合另一个不适合。</w:t>
      </w:r>
    </w:p>
    <w:p w:rsidR="00401A7E" w:rsidRPr="00CF399B" w:rsidRDefault="00401A7E" w:rsidP="00401A7E">
      <w:pPr>
        <w:pStyle w:val="a5"/>
        <w:adjustRightInd w:val="0"/>
        <w:snapToGrid w:val="0"/>
        <w:spacing w:before="0" w:beforeAutospacing="0" w:after="0" w:afterAutospacing="0" w:line="460" w:lineRule="exact"/>
      </w:pPr>
      <w:r w:rsidRPr="00CF399B">
        <w:rPr>
          <w:rFonts w:hint="eastAsia"/>
        </w:rPr>
        <w:t>（2）从案例中可看出有两方面是齐先生成为高层管理人员的主要障碍：</w:t>
      </w:r>
    </w:p>
    <w:p w:rsidR="00401A7E" w:rsidRPr="00CF399B" w:rsidRDefault="00401A7E" w:rsidP="00401A7E">
      <w:pPr>
        <w:pStyle w:val="a5"/>
        <w:adjustRightInd w:val="0"/>
        <w:snapToGrid w:val="0"/>
        <w:spacing w:before="0" w:beforeAutospacing="0" w:after="0" w:afterAutospacing="0" w:line="460" w:lineRule="exact"/>
        <w:ind w:firstLineChars="200" w:firstLine="480"/>
      </w:pPr>
      <w:r w:rsidRPr="00CF399B">
        <w:rPr>
          <w:rFonts w:hint="eastAsia"/>
        </w:rPr>
        <w:t>一方面是他缺乏宏观、整体意识，不能从组织整体的视野去制定发展战略和计划，关注重心在于任务的完成和环节。显然，现在也有很多高层管理者事必躬亲，以身作则，但是，这行为风格在企业发展中的某个阶段是可以的，从未来发展的趋势看，高层管理者的创新意义策划能力、对市场的敏感和把握，对企业的生存和发展才是至关重要的。另一方面，他缺乏人际沟通的兴趣。齐先生说自己不喜欢与人打交道，在工作中似乎也不到合适的同事和助手。</w:t>
      </w:r>
    </w:p>
    <w:p w:rsidR="00401A7E" w:rsidRPr="00CF399B" w:rsidRDefault="00401A7E" w:rsidP="00401A7E">
      <w:pPr>
        <w:pStyle w:val="a5"/>
        <w:adjustRightInd w:val="0"/>
        <w:snapToGrid w:val="0"/>
        <w:spacing w:before="0" w:beforeAutospacing="0" w:after="0" w:afterAutospacing="0" w:line="460" w:lineRule="exact"/>
        <w:ind w:firstLineChars="200" w:firstLine="480"/>
      </w:pPr>
      <w:r w:rsidRPr="00CF399B">
        <w:rPr>
          <w:rFonts w:hint="eastAsia"/>
        </w:rPr>
        <w:t>人际沟通对于高层管理人员是非常重要的。一位管理学家说“所谓管理就是使人完成工作。”他强调了“人”在管理工作中的重要性。研究表明，中层管理者把80%^90%的时间用与别人交往上，中上层的管理人员，花在与别人交谈的时间也高达67%。国外曾对管理人的特点进行调查分析，有100%的人认为“指导能力”，是管理者的一个重要特征，有41%的人认为“亲和力”是管理者不可缺少</w:t>
      </w:r>
      <w:r w:rsidRPr="00CF399B">
        <w:rPr>
          <w:rFonts w:hint="eastAsia"/>
        </w:rPr>
        <w:lastRenderedPageBreak/>
        <w:t>的。“作为管理者，最主要的和最大量的工作与组织内外的各人打交道，对人际不关心的管理者是不合格的。</w:t>
      </w:r>
    </w:p>
    <w:p w:rsidR="00401A7E" w:rsidRPr="00CF399B" w:rsidRDefault="00401A7E" w:rsidP="00401A7E">
      <w:pPr>
        <w:pStyle w:val="a5"/>
        <w:adjustRightInd w:val="0"/>
        <w:snapToGrid w:val="0"/>
        <w:spacing w:before="0" w:beforeAutospacing="0" w:after="0" w:afterAutospacing="0" w:line="460" w:lineRule="exact"/>
        <w:ind w:firstLineChars="200" w:firstLine="480"/>
      </w:pPr>
      <w:r w:rsidRPr="00CF399B">
        <w:rPr>
          <w:rFonts w:hint="eastAsia"/>
        </w:rPr>
        <w:t>MBA教育提供的是管理的理念、技术，但是给自己准确定位，选择适合自己的发展道路是更值得思考的事情，高层管理者并非唯一出路。</w:t>
      </w:r>
    </w:p>
    <w:p w:rsidR="00D077B5" w:rsidRPr="00CF399B" w:rsidRDefault="00D077B5" w:rsidP="00D077B5">
      <w:pPr>
        <w:jc w:val="center"/>
        <w:rPr>
          <w:rFonts w:hint="eastAsia"/>
          <w:b/>
          <w:sz w:val="24"/>
          <w:szCs w:val="24"/>
        </w:rPr>
      </w:pPr>
    </w:p>
    <w:p w:rsidR="00727453" w:rsidRPr="00CF399B" w:rsidRDefault="002C70FF" w:rsidP="00D077B5">
      <w:pPr>
        <w:jc w:val="center"/>
        <w:rPr>
          <w:rFonts w:hint="eastAsia"/>
          <w:b/>
          <w:sz w:val="24"/>
          <w:szCs w:val="24"/>
        </w:rPr>
      </w:pPr>
      <w:r>
        <w:rPr>
          <w:rFonts w:hint="eastAsia"/>
          <w:b/>
          <w:sz w:val="24"/>
          <w:szCs w:val="24"/>
        </w:rPr>
        <w:t>《人力资源管理》复习资料（三）</w:t>
      </w:r>
    </w:p>
    <w:p w:rsidR="00D077B5" w:rsidRPr="00CF399B" w:rsidRDefault="00D077B5" w:rsidP="00D077B5">
      <w:pPr>
        <w:spacing w:line="360" w:lineRule="auto"/>
        <w:rPr>
          <w:rFonts w:ascii="宋体" w:hAnsi="宋体"/>
          <w:b/>
          <w:sz w:val="24"/>
          <w:szCs w:val="24"/>
        </w:rPr>
      </w:pPr>
      <w:r w:rsidRPr="00CF399B">
        <w:rPr>
          <w:rFonts w:ascii="宋体" w:hAnsi="宋体" w:hint="eastAsia"/>
          <w:b/>
          <w:sz w:val="24"/>
          <w:szCs w:val="24"/>
        </w:rPr>
        <w:t>一、单项选择题</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1.己经具有了劳动能力和素质，但还没有进入劳动力市场交易的劳动者所蕴含的体力和脑力的总和称为</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A.自然性人力资源   B.资本性人力资源   C.精神性人力资源   D.物质性人力资源</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2．人力资源管理的控制和调整功能主要体现在</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A．薪酬管理 B.绩效管理 C.工作分析 D.组织设计与发展 </w:t>
      </w:r>
    </w:p>
    <w:p w:rsidR="00D077B5" w:rsidRPr="00CF399B" w:rsidRDefault="00D077B5" w:rsidP="00D077B5">
      <w:pPr>
        <w:pStyle w:val="a5"/>
        <w:shd w:val="clear" w:color="auto" w:fill="FFFFFF"/>
        <w:spacing w:before="0" w:beforeAutospacing="0" w:after="0" w:afterAutospacing="0" w:line="360" w:lineRule="auto"/>
        <w:rPr>
          <w:color w:val="333333"/>
        </w:rPr>
      </w:pPr>
      <w:r w:rsidRPr="00CF399B">
        <w:rPr>
          <w:rFonts w:hint="eastAsia"/>
          <w:color w:val="333333"/>
        </w:rPr>
        <w:t>3.下列选项属于赫茨伯格双因素理论中保健因素的是</w:t>
      </w:r>
    </w:p>
    <w:p w:rsidR="00D077B5" w:rsidRPr="00CF399B" w:rsidRDefault="00D077B5" w:rsidP="00D077B5">
      <w:pPr>
        <w:pStyle w:val="a5"/>
        <w:shd w:val="clear" w:color="auto" w:fill="FFFFFF"/>
        <w:spacing w:before="0" w:beforeAutospacing="0" w:after="0" w:afterAutospacing="0" w:line="360" w:lineRule="auto"/>
        <w:rPr>
          <w:color w:val="333333"/>
        </w:rPr>
      </w:pPr>
      <w:r w:rsidRPr="00CF399B">
        <w:rPr>
          <w:rFonts w:hint="eastAsia"/>
          <w:color w:val="333333"/>
        </w:rPr>
        <w:t>A.得到认可   B.公司政策   C.富有责任感   D.富有成就感</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4．柳青是某公司仓储管理员，过去仅负责单一的存货保管，现在还参与采购计划的制定、库存的控制等工作。这种工作设计技术是</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A．工作轮换 B.工作丰富化 C.工作扩大化 D.工作精简</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5．老李是南方中学的特级数学教师，他担任高二年级的数学教学工作，也是该校数学教研室主任。老李的行政职务是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A．数学教师 B.教师 C.教研室主任 D.特级教师 </w:t>
      </w:r>
    </w:p>
    <w:p w:rsidR="00D077B5" w:rsidRPr="00CF399B" w:rsidRDefault="00D077B5" w:rsidP="00D077B5">
      <w:pPr>
        <w:pStyle w:val="a5"/>
        <w:shd w:val="clear" w:color="auto" w:fill="FFFFFF"/>
        <w:spacing w:before="0" w:beforeAutospacing="0" w:after="0" w:afterAutospacing="0" w:line="360" w:lineRule="auto"/>
        <w:rPr>
          <w:kern w:val="2"/>
        </w:rPr>
      </w:pPr>
      <w:r w:rsidRPr="00CF399B">
        <w:rPr>
          <w:rFonts w:hint="eastAsia"/>
          <w:kern w:val="2"/>
        </w:rPr>
        <w:t>6.工作分析的直接结果形式是</w:t>
      </w:r>
    </w:p>
    <w:p w:rsidR="00D077B5" w:rsidRPr="00CF399B" w:rsidRDefault="00D077B5" w:rsidP="00D077B5">
      <w:pPr>
        <w:pStyle w:val="a5"/>
        <w:shd w:val="clear" w:color="auto" w:fill="FFFFFF"/>
        <w:spacing w:before="0" w:beforeAutospacing="0" w:after="0" w:afterAutospacing="0" w:line="360" w:lineRule="auto"/>
        <w:rPr>
          <w:kern w:val="2"/>
        </w:rPr>
      </w:pPr>
      <w:r w:rsidRPr="00CF399B">
        <w:rPr>
          <w:rFonts w:hint="eastAsia"/>
          <w:kern w:val="2"/>
        </w:rPr>
        <w:t>A.工作描述   B.工作环境   C.工作条件   D.工作过程</w:t>
      </w:r>
    </w:p>
    <w:p w:rsidR="00D077B5" w:rsidRPr="00CF399B" w:rsidRDefault="00D077B5" w:rsidP="00D077B5">
      <w:pPr>
        <w:pStyle w:val="a5"/>
        <w:shd w:val="clear" w:color="auto" w:fill="FFFFFF"/>
        <w:spacing w:before="0" w:beforeAutospacing="0" w:after="0" w:afterAutospacing="0" w:line="360" w:lineRule="auto"/>
        <w:rPr>
          <w:kern w:val="2"/>
        </w:rPr>
      </w:pPr>
      <w:r w:rsidRPr="00CF399B">
        <w:rPr>
          <w:rFonts w:hint="eastAsia"/>
          <w:kern w:val="2"/>
        </w:rPr>
        <w:t>7.在工作分析的相关概念中，职系又称为</w:t>
      </w:r>
    </w:p>
    <w:p w:rsidR="00D077B5" w:rsidRPr="00CF399B" w:rsidRDefault="00D077B5" w:rsidP="00D077B5">
      <w:pPr>
        <w:pStyle w:val="a5"/>
        <w:shd w:val="clear" w:color="auto" w:fill="FFFFFF"/>
        <w:spacing w:before="0" w:beforeAutospacing="0" w:after="0" w:afterAutospacing="0" w:line="360" w:lineRule="auto"/>
        <w:rPr>
          <w:kern w:val="2"/>
        </w:rPr>
      </w:pPr>
      <w:r w:rsidRPr="00CF399B">
        <w:rPr>
          <w:rFonts w:hint="eastAsia"/>
          <w:kern w:val="2"/>
        </w:rPr>
        <w:t>A.职务   B.职位   C.职权   D. 职种</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8．某IT公司需招募一名计算机工程师，最适合的广告媒体是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A．全国性报纸 B.地方性报纸 C.专业性杂志 D.综合性杂志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9．猎头公司适合于招募</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A．蓝领工人 B.公务员 C.办公室职员 D.关键技术人员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10．某公司缺乏一批具有工作经验的操作工，最适合该公司选择的招募渠道是</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lastRenderedPageBreak/>
        <w:t>A．职业介绍机构 B.猎头公司 C.校园招聘 D.员工自荐 </w:t>
      </w:r>
    </w:p>
    <w:p w:rsidR="00D077B5" w:rsidRPr="00CF399B" w:rsidRDefault="00D077B5" w:rsidP="00D077B5">
      <w:pPr>
        <w:spacing w:line="360" w:lineRule="auto"/>
        <w:rPr>
          <w:rFonts w:ascii="宋体" w:hAnsi="宋体"/>
          <w:sz w:val="24"/>
          <w:szCs w:val="24"/>
        </w:rPr>
      </w:pPr>
      <w:r w:rsidRPr="00CF399B">
        <w:rPr>
          <w:rFonts w:ascii="宋体" w:hAnsi="宋体" w:hint="eastAsia"/>
          <w:b/>
          <w:sz w:val="24"/>
          <w:szCs w:val="24"/>
        </w:rPr>
        <w:t>二、多项选择题</w:t>
      </w:r>
    </w:p>
    <w:p w:rsidR="00D077B5" w:rsidRPr="00CF399B" w:rsidRDefault="00D077B5" w:rsidP="00D077B5">
      <w:pPr>
        <w:spacing w:line="360" w:lineRule="auto"/>
        <w:rPr>
          <w:rFonts w:ascii="宋体" w:hAnsi="宋体"/>
          <w:sz w:val="24"/>
          <w:szCs w:val="24"/>
        </w:rPr>
      </w:pPr>
      <w:r w:rsidRPr="00CF399B">
        <w:rPr>
          <w:rFonts w:ascii="宋体" w:hAnsi="宋体"/>
          <w:sz w:val="24"/>
          <w:szCs w:val="24"/>
        </w:rPr>
        <w:t>1</w:t>
      </w:r>
      <w:r w:rsidRPr="00CF399B">
        <w:rPr>
          <w:rFonts w:ascii="宋体" w:hAnsi="宋体" w:hint="eastAsia"/>
          <w:sz w:val="24"/>
          <w:szCs w:val="24"/>
        </w:rPr>
        <w:t>．美国劳工部提出的功能性工作分析法与其提出的工作分析程序的区别在于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A．在执行工作时需要得到多大程度的指导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B.在执行工作时需要运用的推理和判断能力应达到什么程度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C.完成工作所需要具备的数学能力有多高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D.执行工作时所要求的口头及语言表达如何</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E.执行工作时所要求的时间</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2.运用强化理论控制员工行为的方法有</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A.培训   B.惩罚   C.忽略   D.正强化   E.负强化</w:t>
      </w:r>
    </w:p>
    <w:p w:rsidR="00D077B5" w:rsidRPr="00CF399B" w:rsidRDefault="00D077B5" w:rsidP="00D077B5">
      <w:pPr>
        <w:spacing w:line="360" w:lineRule="auto"/>
        <w:rPr>
          <w:rFonts w:ascii="宋体" w:hAnsi="宋体"/>
          <w:sz w:val="24"/>
          <w:szCs w:val="24"/>
        </w:rPr>
      </w:pPr>
      <w:r w:rsidRPr="00CF399B">
        <w:rPr>
          <w:rFonts w:ascii="宋体" w:hAnsi="宋体"/>
          <w:sz w:val="24"/>
          <w:szCs w:val="24"/>
        </w:rPr>
        <w:t>3</w:t>
      </w:r>
      <w:r w:rsidRPr="00CF399B">
        <w:rPr>
          <w:rFonts w:ascii="宋体" w:hAnsi="宋体" w:hint="eastAsia"/>
          <w:sz w:val="24"/>
          <w:szCs w:val="24"/>
        </w:rPr>
        <w:t>.明兹伯格的组织理论认为一个组织的基本构成包括</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 xml:space="preserve">A.技术核心部门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 xml:space="preserve">B.高层管理部门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 xml:space="preserve">C.中层管理部门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D.技术支持部门    </w:t>
      </w:r>
    </w:p>
    <w:p w:rsidR="00D077B5" w:rsidRPr="00CF399B" w:rsidRDefault="00D077B5" w:rsidP="00D077B5">
      <w:pPr>
        <w:spacing w:line="360" w:lineRule="auto"/>
        <w:rPr>
          <w:rFonts w:ascii="宋体" w:hAnsi="宋体"/>
          <w:sz w:val="24"/>
          <w:szCs w:val="24"/>
        </w:rPr>
      </w:pPr>
      <w:r w:rsidRPr="00CF399B">
        <w:rPr>
          <w:rFonts w:ascii="宋体" w:hAnsi="宋体"/>
          <w:sz w:val="24"/>
          <w:szCs w:val="24"/>
        </w:rPr>
        <w:t>4</w:t>
      </w:r>
      <w:r w:rsidRPr="00CF399B">
        <w:rPr>
          <w:rFonts w:ascii="宋体" w:hAnsi="宋体" w:hint="eastAsia"/>
          <w:sz w:val="24"/>
          <w:szCs w:val="24"/>
        </w:rPr>
        <w:t>．下列属于企业文化对外维系与传承的渠道有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A．标语和口号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B.风俗和仪式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C.产品和劳务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D.规章和制度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E.广告和商标 </w:t>
      </w:r>
    </w:p>
    <w:p w:rsidR="00D077B5" w:rsidRPr="00CF399B" w:rsidRDefault="00D077B5" w:rsidP="00D077B5">
      <w:pPr>
        <w:spacing w:line="360" w:lineRule="auto"/>
        <w:rPr>
          <w:rFonts w:ascii="宋体" w:hAnsi="宋体"/>
          <w:sz w:val="24"/>
          <w:szCs w:val="24"/>
        </w:rPr>
      </w:pPr>
      <w:r w:rsidRPr="00CF399B">
        <w:rPr>
          <w:rFonts w:ascii="宋体" w:hAnsi="宋体"/>
          <w:sz w:val="24"/>
          <w:szCs w:val="24"/>
        </w:rPr>
        <w:t>5</w:t>
      </w:r>
      <w:r w:rsidRPr="00CF399B">
        <w:rPr>
          <w:rFonts w:ascii="宋体" w:hAnsi="宋体" w:hint="eastAsia"/>
          <w:sz w:val="24"/>
          <w:szCs w:val="24"/>
        </w:rPr>
        <w:t>．老杜因工作不满意主动辞职，企业应为其支付的离职补偿成本包括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A．当月工资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B.一次性离职金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C.当月奖金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D.前两月欠发工资</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E.安置费</w:t>
      </w:r>
    </w:p>
    <w:p w:rsidR="00D077B5" w:rsidRPr="00CF399B" w:rsidRDefault="00D077B5" w:rsidP="00D077B5">
      <w:pPr>
        <w:spacing w:line="360" w:lineRule="auto"/>
        <w:rPr>
          <w:rFonts w:ascii="宋体" w:hAnsi="宋体"/>
          <w:sz w:val="24"/>
          <w:szCs w:val="24"/>
        </w:rPr>
      </w:pPr>
      <w:r w:rsidRPr="00CF399B">
        <w:rPr>
          <w:rFonts w:ascii="宋体" w:hAnsi="宋体" w:hint="eastAsia"/>
          <w:b/>
          <w:sz w:val="24"/>
          <w:szCs w:val="24"/>
        </w:rPr>
        <w:t>三、简答题</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1．简述人力资源管理面临的现实挑战。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lastRenderedPageBreak/>
        <w:t>2．简述校园招募应注意的问题。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3．简述人才测评的甄别和评定功能的实现条件。 </w:t>
      </w:r>
    </w:p>
    <w:p w:rsidR="00D077B5" w:rsidRPr="00CF399B" w:rsidRDefault="00D077B5" w:rsidP="00D077B5">
      <w:pPr>
        <w:spacing w:line="360" w:lineRule="auto"/>
        <w:rPr>
          <w:rFonts w:ascii="宋体" w:hAnsi="宋体"/>
          <w:sz w:val="24"/>
          <w:szCs w:val="24"/>
        </w:rPr>
      </w:pPr>
      <w:r w:rsidRPr="00CF399B">
        <w:rPr>
          <w:rFonts w:ascii="宋体" w:hAnsi="宋体" w:hint="eastAsia"/>
          <w:b/>
          <w:sz w:val="24"/>
          <w:szCs w:val="24"/>
        </w:rPr>
        <w:t>四、论述题</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试述人力资源规划的作用。 </w:t>
      </w:r>
    </w:p>
    <w:p w:rsidR="00D077B5" w:rsidRPr="00CF399B" w:rsidRDefault="00D077B5" w:rsidP="00D077B5">
      <w:pPr>
        <w:spacing w:line="360" w:lineRule="auto"/>
        <w:rPr>
          <w:rFonts w:ascii="宋体" w:hAnsi="宋体"/>
          <w:sz w:val="24"/>
          <w:szCs w:val="24"/>
        </w:rPr>
      </w:pPr>
      <w:r w:rsidRPr="00CF399B">
        <w:rPr>
          <w:rFonts w:ascii="宋体" w:hAnsi="宋体" w:hint="eastAsia"/>
          <w:b/>
          <w:sz w:val="24"/>
          <w:szCs w:val="24"/>
        </w:rPr>
        <w:t>五、案例分析题</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背景资料：</w:t>
      </w:r>
    </w:p>
    <w:p w:rsidR="00D077B5" w:rsidRPr="00CF399B" w:rsidRDefault="00D077B5" w:rsidP="00D077B5">
      <w:pPr>
        <w:spacing w:line="360" w:lineRule="auto"/>
        <w:ind w:firstLineChars="200" w:firstLine="480"/>
        <w:rPr>
          <w:rFonts w:ascii="宋体" w:hAnsi="宋体"/>
          <w:sz w:val="24"/>
          <w:szCs w:val="24"/>
        </w:rPr>
      </w:pPr>
      <w:r w:rsidRPr="00CF399B">
        <w:rPr>
          <w:rFonts w:ascii="宋体" w:hAnsi="宋体" w:hint="eastAsia"/>
          <w:sz w:val="24"/>
          <w:szCs w:val="24"/>
        </w:rPr>
        <w:t>小张主管公司人员招募工作已经三年了，每年招募工作结束后，都出现了一些状况。 如有些优秀的新员工进公司后不久就要求辞职，理由是公司实际情况与他们在招募期间所了解的情况严重不符；有些新员工上岗后，发现其完全不能胜任岗位工作；还发现有些员工在招聘表中提供的个人简历与人事档案的记载有出入，等等。公司领导对招募工作很不满意，要求人力资源部采取措施，提高招募效果。人力资源部决定以“如何提高招募效果”为题，进行一场竞聘演讲，从中选拔出新的招募主管。</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问题：你认为提高招募效果的途径有哪些？</w:t>
      </w:r>
    </w:p>
    <w:p w:rsidR="00D077B5" w:rsidRPr="00CF399B" w:rsidRDefault="00D077B5" w:rsidP="00D077B5">
      <w:pPr>
        <w:pStyle w:val="a5"/>
        <w:adjustRightInd w:val="0"/>
        <w:snapToGrid w:val="0"/>
        <w:spacing w:before="0" w:beforeAutospacing="0" w:after="0" w:afterAutospacing="0" w:line="460" w:lineRule="exact"/>
      </w:pPr>
    </w:p>
    <w:p w:rsidR="00CB2FF1" w:rsidRPr="00CF399B" w:rsidRDefault="002C70FF" w:rsidP="00D077B5">
      <w:pPr>
        <w:jc w:val="center"/>
        <w:rPr>
          <w:rFonts w:hint="eastAsia"/>
          <w:b/>
          <w:sz w:val="24"/>
          <w:szCs w:val="24"/>
        </w:rPr>
      </w:pPr>
      <w:r>
        <w:rPr>
          <w:rFonts w:hint="eastAsia"/>
          <w:b/>
          <w:sz w:val="24"/>
          <w:szCs w:val="24"/>
        </w:rPr>
        <w:t>《人力资源管理》复习资料（三）</w:t>
      </w:r>
      <w:r w:rsidR="00D077B5" w:rsidRPr="00CF399B">
        <w:rPr>
          <w:b/>
          <w:sz w:val="24"/>
          <w:szCs w:val="24"/>
        </w:rPr>
        <w:t>答案</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一、单项选择题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1.A 2.B 3.B 4.B 5.C 6.A 7.D 8.C 9.D 10.A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二、多项选择题 </w:t>
      </w:r>
    </w:p>
    <w:p w:rsidR="00D077B5" w:rsidRPr="00CF399B" w:rsidRDefault="00D077B5" w:rsidP="00D077B5">
      <w:pPr>
        <w:spacing w:line="360" w:lineRule="auto"/>
        <w:rPr>
          <w:rFonts w:ascii="宋体" w:hAnsi="宋体"/>
          <w:sz w:val="24"/>
          <w:szCs w:val="24"/>
        </w:rPr>
      </w:pPr>
      <w:r w:rsidRPr="00CF399B">
        <w:rPr>
          <w:rFonts w:ascii="宋体" w:hAnsi="宋体"/>
          <w:sz w:val="24"/>
          <w:szCs w:val="24"/>
        </w:rPr>
        <w:t>1</w:t>
      </w:r>
      <w:r w:rsidRPr="00CF399B">
        <w:rPr>
          <w:rFonts w:ascii="宋体" w:hAnsi="宋体" w:hint="eastAsia"/>
          <w:sz w:val="24"/>
          <w:szCs w:val="24"/>
        </w:rPr>
        <w:t>.ABCD  </w:t>
      </w:r>
      <w:r w:rsidRPr="00CF399B">
        <w:rPr>
          <w:rFonts w:ascii="宋体" w:hAnsi="宋体"/>
          <w:sz w:val="24"/>
          <w:szCs w:val="24"/>
        </w:rPr>
        <w:t>2</w:t>
      </w:r>
      <w:r w:rsidRPr="00CF399B">
        <w:rPr>
          <w:rFonts w:ascii="宋体" w:hAnsi="宋体" w:hint="eastAsia"/>
          <w:sz w:val="24"/>
          <w:szCs w:val="24"/>
        </w:rPr>
        <w:t>.BCDE  </w:t>
      </w:r>
      <w:r w:rsidRPr="00CF399B">
        <w:rPr>
          <w:rFonts w:ascii="宋体" w:hAnsi="宋体"/>
          <w:sz w:val="24"/>
          <w:szCs w:val="24"/>
        </w:rPr>
        <w:t>3</w:t>
      </w:r>
      <w:r w:rsidRPr="00CF399B">
        <w:rPr>
          <w:rFonts w:ascii="宋体" w:hAnsi="宋体" w:hint="eastAsia"/>
          <w:sz w:val="24"/>
          <w:szCs w:val="24"/>
        </w:rPr>
        <w:t>.ABCDE </w:t>
      </w:r>
      <w:r w:rsidRPr="00CF399B">
        <w:rPr>
          <w:rFonts w:ascii="宋体" w:hAnsi="宋体"/>
          <w:sz w:val="24"/>
          <w:szCs w:val="24"/>
        </w:rPr>
        <w:t>4</w:t>
      </w:r>
      <w:r w:rsidRPr="00CF399B">
        <w:rPr>
          <w:rFonts w:ascii="宋体" w:hAnsi="宋体" w:hint="eastAsia"/>
          <w:sz w:val="24"/>
          <w:szCs w:val="24"/>
        </w:rPr>
        <w:t xml:space="preserve">.CE  </w:t>
      </w:r>
      <w:r w:rsidRPr="00CF399B">
        <w:rPr>
          <w:rFonts w:ascii="宋体" w:hAnsi="宋体"/>
          <w:sz w:val="24"/>
          <w:szCs w:val="24"/>
        </w:rPr>
        <w:t>5</w:t>
      </w:r>
      <w:r w:rsidRPr="00CF399B">
        <w:rPr>
          <w:rFonts w:ascii="宋体" w:hAnsi="宋体" w:hint="eastAsia"/>
          <w:sz w:val="24"/>
          <w:szCs w:val="24"/>
        </w:rPr>
        <w:t>.ABDE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三、简答题</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31. 【答案】（1）经济全球化的冲击；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（2）多元文化的融合与冲突；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（3）信息技术的全面渗透；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（4）人才的激励争夺。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32. 【答案】（1）选派能力比较强的招募人员；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（2）对工作申请人的答复要及时；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（3）公司的各项政策能够体现公平、诚实和人性化。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33. 【答案】（1）人才测评工具的科学性；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（2）人才测评实施过程的规范性；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lastRenderedPageBreak/>
        <w:t>（3）人才测评评定标准的适当性。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四、论述题</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36. 【答案】（1）人力资源规划是组织战略规划的核心；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（2）人力资源规划是组织适应动态发展的重要条件；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（3）人力资源规划是各项人力资源管理的起点和重要依据；</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（4）人力资源规划有助于控制管理成本；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（5）人力资源规划有助于调动员工的积极性。 </w:t>
      </w:r>
    </w:p>
    <w:p w:rsidR="00D077B5" w:rsidRPr="00CF399B" w:rsidRDefault="00D077B5" w:rsidP="00D077B5">
      <w:pPr>
        <w:spacing w:line="360" w:lineRule="auto"/>
        <w:rPr>
          <w:rFonts w:ascii="宋体" w:hAnsi="宋体"/>
          <w:sz w:val="24"/>
          <w:szCs w:val="24"/>
        </w:rPr>
      </w:pPr>
      <w:r w:rsidRPr="00CF399B">
        <w:rPr>
          <w:rFonts w:ascii="宋体" w:hAnsi="宋体" w:hint="eastAsia"/>
          <w:sz w:val="24"/>
          <w:szCs w:val="24"/>
        </w:rPr>
        <w:t>五、案例分析题 </w:t>
      </w:r>
    </w:p>
    <w:p w:rsidR="00D077B5" w:rsidRPr="00CF399B" w:rsidRDefault="00D077B5" w:rsidP="00D077B5">
      <w:pPr>
        <w:pStyle w:val="a5"/>
        <w:shd w:val="clear" w:color="auto" w:fill="FFFFFF"/>
        <w:spacing w:before="0" w:beforeAutospacing="0" w:after="0" w:afterAutospacing="0" w:line="360" w:lineRule="auto"/>
        <w:rPr>
          <w:color w:val="333333"/>
        </w:rPr>
      </w:pPr>
      <w:r w:rsidRPr="00CF399B">
        <w:rPr>
          <w:rFonts w:hint="eastAsia"/>
          <w:color w:val="333333"/>
        </w:rPr>
        <w:t>37、【答案】1.诚恳的招募态度；</w:t>
      </w:r>
    </w:p>
    <w:p w:rsidR="00D077B5" w:rsidRPr="00CF399B" w:rsidRDefault="00D077B5" w:rsidP="00D077B5">
      <w:pPr>
        <w:pStyle w:val="a5"/>
        <w:shd w:val="clear" w:color="auto" w:fill="FFFFFF"/>
        <w:spacing w:before="0" w:beforeAutospacing="0" w:after="0" w:afterAutospacing="0" w:line="360" w:lineRule="auto"/>
        <w:ind w:firstLineChars="200" w:firstLine="480"/>
        <w:rPr>
          <w:color w:val="333333"/>
        </w:rPr>
      </w:pPr>
      <w:r w:rsidRPr="00CF399B">
        <w:rPr>
          <w:rFonts w:hint="eastAsia"/>
          <w:color w:val="333333"/>
        </w:rPr>
        <w:t>2.为应征者着想；</w:t>
      </w:r>
    </w:p>
    <w:p w:rsidR="00D077B5" w:rsidRPr="00CF399B" w:rsidRDefault="00D077B5" w:rsidP="00D077B5">
      <w:pPr>
        <w:pStyle w:val="a5"/>
        <w:shd w:val="clear" w:color="auto" w:fill="FFFFFF"/>
        <w:spacing w:before="0" w:beforeAutospacing="0" w:after="0" w:afterAutospacing="0" w:line="360" w:lineRule="auto"/>
        <w:ind w:firstLine="480"/>
        <w:rPr>
          <w:color w:val="333333"/>
        </w:rPr>
      </w:pPr>
      <w:r w:rsidRPr="00CF399B">
        <w:rPr>
          <w:rFonts w:hint="eastAsia"/>
          <w:color w:val="333333"/>
        </w:rPr>
        <w:t>3.增加职位吸引力；</w:t>
      </w:r>
    </w:p>
    <w:p w:rsidR="00D077B5" w:rsidRPr="00CF399B" w:rsidRDefault="00D077B5" w:rsidP="00D077B5">
      <w:pPr>
        <w:pStyle w:val="a5"/>
        <w:shd w:val="clear" w:color="auto" w:fill="FFFFFF"/>
        <w:spacing w:before="0" w:beforeAutospacing="0" w:after="0" w:afterAutospacing="0" w:line="360" w:lineRule="auto"/>
        <w:ind w:firstLine="480"/>
        <w:rPr>
          <w:color w:val="333333"/>
        </w:rPr>
      </w:pPr>
      <w:r w:rsidRPr="00CF399B">
        <w:rPr>
          <w:rFonts w:hint="eastAsia"/>
          <w:color w:val="333333"/>
        </w:rPr>
        <w:t>4.善于识别虚假材料；</w:t>
      </w:r>
      <w:bookmarkStart w:id="0" w:name="_GoBack"/>
      <w:bookmarkEnd w:id="0"/>
    </w:p>
    <w:p w:rsidR="00D077B5" w:rsidRPr="00CF399B" w:rsidRDefault="00D077B5" w:rsidP="00D077B5">
      <w:pPr>
        <w:pStyle w:val="a5"/>
        <w:shd w:val="clear" w:color="auto" w:fill="FFFFFF"/>
        <w:spacing w:before="0" w:beforeAutospacing="0" w:after="0" w:afterAutospacing="0" w:line="360" w:lineRule="auto"/>
        <w:ind w:firstLine="480"/>
        <w:rPr>
          <w:color w:val="333333"/>
        </w:rPr>
      </w:pPr>
      <w:r w:rsidRPr="00CF399B">
        <w:rPr>
          <w:rFonts w:hint="eastAsia"/>
          <w:color w:val="333333"/>
        </w:rPr>
        <w:t>5.注意拒绝的艺术。</w:t>
      </w:r>
    </w:p>
    <w:sectPr w:rsidR="00D077B5" w:rsidRPr="00CF399B" w:rsidSect="00CF0C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9AA" w:rsidRDefault="002009AA" w:rsidP="00727453">
      <w:pPr>
        <w:rPr>
          <w:rFonts w:hint="eastAsia"/>
        </w:rPr>
      </w:pPr>
      <w:r>
        <w:separator/>
      </w:r>
    </w:p>
  </w:endnote>
  <w:endnote w:type="continuationSeparator" w:id="0">
    <w:p w:rsidR="002009AA" w:rsidRDefault="002009AA" w:rsidP="00727453">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9AA" w:rsidRDefault="002009AA" w:rsidP="00727453">
      <w:pPr>
        <w:rPr>
          <w:rFonts w:hint="eastAsia"/>
        </w:rPr>
      </w:pPr>
      <w:r>
        <w:separator/>
      </w:r>
    </w:p>
  </w:footnote>
  <w:footnote w:type="continuationSeparator" w:id="0">
    <w:p w:rsidR="002009AA" w:rsidRDefault="002009AA" w:rsidP="00727453">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4E997F"/>
    <w:multiLevelType w:val="singleLevel"/>
    <w:tmpl w:val="8B4E997F"/>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7453"/>
    <w:rsid w:val="000B2B16"/>
    <w:rsid w:val="002009AA"/>
    <w:rsid w:val="002C70FF"/>
    <w:rsid w:val="00401A7E"/>
    <w:rsid w:val="004E42BA"/>
    <w:rsid w:val="00727453"/>
    <w:rsid w:val="0091259F"/>
    <w:rsid w:val="00BB4D45"/>
    <w:rsid w:val="00CB2FF1"/>
    <w:rsid w:val="00CF0C5D"/>
    <w:rsid w:val="00CF399B"/>
    <w:rsid w:val="00D077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4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74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7453"/>
    <w:rPr>
      <w:sz w:val="18"/>
      <w:szCs w:val="18"/>
    </w:rPr>
  </w:style>
  <w:style w:type="paragraph" w:styleId="a4">
    <w:name w:val="footer"/>
    <w:basedOn w:val="a"/>
    <w:link w:val="Char0"/>
    <w:uiPriority w:val="99"/>
    <w:semiHidden/>
    <w:unhideWhenUsed/>
    <w:rsid w:val="007274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7453"/>
    <w:rPr>
      <w:sz w:val="18"/>
      <w:szCs w:val="18"/>
    </w:rPr>
  </w:style>
  <w:style w:type="paragraph" w:styleId="a5">
    <w:name w:val="Normal (Web)"/>
    <w:basedOn w:val="a"/>
    <w:uiPriority w:val="99"/>
    <w:rsid w:val="00727453"/>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1354</Words>
  <Characters>7723</Characters>
  <Application>Microsoft Office Word</Application>
  <DocSecurity>0</DocSecurity>
  <Lines>64</Lines>
  <Paragraphs>18</Paragraphs>
  <ScaleCrop>false</ScaleCrop>
  <Company>Hewlett-Packard Company</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6</cp:revision>
  <dcterms:created xsi:type="dcterms:W3CDTF">2019-11-17T21:45:00Z</dcterms:created>
  <dcterms:modified xsi:type="dcterms:W3CDTF">2019-12-05T00:53:00Z</dcterms:modified>
</cp:coreProperties>
</file>